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9F16D" w14:textId="0C4C0538" w:rsidR="00F90E0F" w:rsidRDefault="00DE0317" w:rsidP="00F90E0F">
      <w:pPr>
        <w:pStyle w:val="Sansinterligne"/>
        <w:jc w:val="center"/>
        <w:rPr>
          <w:rStyle w:val="Accentuationlgre"/>
        </w:rPr>
      </w:pPr>
      <w:r>
        <w:rPr>
          <w:noProof/>
        </w:rPr>
        <w:drawing>
          <wp:anchor distT="0" distB="0" distL="114300" distR="114300" simplePos="0" relativeHeight="251661312" behindDoc="0" locked="0" layoutInCell="1" allowOverlap="1" wp14:anchorId="6B7FD018" wp14:editId="08708831">
            <wp:simplePos x="0" y="0"/>
            <wp:positionH relativeFrom="column">
              <wp:posOffset>135255</wp:posOffset>
            </wp:positionH>
            <wp:positionV relativeFrom="paragraph">
              <wp:posOffset>3175</wp:posOffset>
            </wp:positionV>
            <wp:extent cx="6840220" cy="350774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3507740"/>
                    </a:xfrm>
                    <a:prstGeom prst="rect">
                      <a:avLst/>
                    </a:prstGeom>
                    <a:noFill/>
                    <a:ln>
                      <a:noFill/>
                    </a:ln>
                  </pic:spPr>
                </pic:pic>
              </a:graphicData>
            </a:graphic>
          </wp:anchor>
        </w:drawing>
      </w:r>
      <w:r w:rsidR="00F90E0F" w:rsidRPr="004D5E2F">
        <w:rPr>
          <w:rStyle w:val="Accentuationlgre"/>
        </w:rPr>
        <w:t xml:space="preserve">Cuba, la plus grande île des Antilles avec </w:t>
      </w:r>
      <w:smartTag w:uri="urn:schemas-microsoft-com:office:smarttags" w:element="metricconverter">
        <w:smartTagPr>
          <w:attr w:name="ProductID" w:val="7000 Km"/>
        </w:smartTagPr>
        <w:r w:rsidR="00F90E0F" w:rsidRPr="004D5E2F">
          <w:rPr>
            <w:rStyle w:val="Accentuationlgre"/>
          </w:rPr>
          <w:t>7000 Km</w:t>
        </w:r>
      </w:smartTag>
      <w:r w:rsidR="00F90E0F" w:rsidRPr="004D5E2F">
        <w:rPr>
          <w:rStyle w:val="Accentuationlgre"/>
        </w:rPr>
        <w:t xml:space="preserve"> de côtes, est un archipel constitué par une île principale du même nom, elle possède 289 plages de sable et 1600 îles et îlots appelés </w:t>
      </w:r>
      <w:proofErr w:type="spellStart"/>
      <w:r w:rsidR="00F90E0F" w:rsidRPr="004D5E2F">
        <w:rPr>
          <w:rStyle w:val="Accentuationlgre"/>
        </w:rPr>
        <w:t>cayos</w:t>
      </w:r>
      <w:proofErr w:type="spellEnd"/>
      <w:r w:rsidR="00F90E0F" w:rsidRPr="004D5E2F">
        <w:rPr>
          <w:rStyle w:val="Accentuationlgre"/>
        </w:rPr>
        <w:t>. Ensoleillée plus de 200 jours par an, cette île au climat si agréable permet de profiter des plages en toute saison. La diversité des paysages, l’éclat des couleurs et la variété de ses fruits vous emporteront dans un havre de paix qui vous assurera évasion et détente.</w:t>
      </w:r>
    </w:p>
    <w:p w14:paraId="664F86A3" w14:textId="77777777" w:rsidR="00F90E0F" w:rsidRDefault="00F90E0F" w:rsidP="00F90E0F">
      <w:pPr>
        <w:pStyle w:val="Sansinterligne"/>
        <w:rPr>
          <w:rStyle w:val="Accentuationlgre"/>
          <w:i w:val="0"/>
          <w:iCs w:val="0"/>
          <w:color w:val="auto"/>
        </w:rPr>
      </w:pPr>
    </w:p>
    <w:p w14:paraId="13ED0338" w14:textId="30B70850" w:rsidR="00F90E0F" w:rsidRPr="0078543D" w:rsidRDefault="00F90E0F" w:rsidP="00F90E0F">
      <w:pPr>
        <w:pStyle w:val="Sansinterligne"/>
        <w:jc w:val="center"/>
        <w:rPr>
          <w:rStyle w:val="Accentuationintense"/>
          <w:color w:val="5B9BD5" w:themeColor="accent1"/>
          <w:sz w:val="24"/>
          <w:szCs w:val="24"/>
        </w:rPr>
      </w:pPr>
      <w:r w:rsidRPr="00F90E0F">
        <w:rPr>
          <w:rStyle w:val="Accentuationintense"/>
          <w:color w:val="5B9BD5" w:themeColor="accent1"/>
          <w:sz w:val="24"/>
          <w:szCs w:val="24"/>
        </w:rPr>
        <w:t xml:space="preserve">Les vols Air France arrivant à La Havane assez tard, nous vous proposons une première nuit à La Havane. Le lendemain, découvrez la Vieille Ville et les rues animées de La Havane. Poursuivez votre voyage en passant une journée dans la superbe Vallée de </w:t>
      </w:r>
      <w:proofErr w:type="spellStart"/>
      <w:r w:rsidRPr="00F90E0F">
        <w:rPr>
          <w:rStyle w:val="Accentuationintense"/>
          <w:color w:val="5B9BD5" w:themeColor="accent1"/>
          <w:sz w:val="24"/>
          <w:szCs w:val="24"/>
        </w:rPr>
        <w:t>Vinales</w:t>
      </w:r>
      <w:proofErr w:type="spellEnd"/>
      <w:r w:rsidRPr="00F90E0F">
        <w:rPr>
          <w:rStyle w:val="Accentuationintense"/>
          <w:color w:val="5B9BD5" w:themeColor="accent1"/>
          <w:sz w:val="24"/>
          <w:szCs w:val="24"/>
        </w:rPr>
        <w:t xml:space="preserve"> puis partez à </w:t>
      </w:r>
      <w:proofErr w:type="spellStart"/>
      <w:r w:rsidRPr="00F90E0F">
        <w:rPr>
          <w:rStyle w:val="Accentuationintense"/>
          <w:color w:val="5B9BD5" w:themeColor="accent1"/>
          <w:sz w:val="24"/>
          <w:szCs w:val="24"/>
        </w:rPr>
        <w:t>Varadero</w:t>
      </w:r>
      <w:proofErr w:type="spellEnd"/>
      <w:r w:rsidRPr="00F90E0F">
        <w:rPr>
          <w:rStyle w:val="Accentuationintense"/>
          <w:color w:val="5B9BD5" w:themeColor="accent1"/>
          <w:sz w:val="24"/>
          <w:szCs w:val="24"/>
        </w:rPr>
        <w:t xml:space="preserve"> pour 4 nuits ou plus en séjour balnéaire</w:t>
      </w:r>
    </w:p>
    <w:p w14:paraId="06A13352" w14:textId="0DC5DDFB" w:rsidR="00F90E0F" w:rsidRPr="004D5E2F" w:rsidRDefault="00DE0317" w:rsidP="00F90E0F">
      <w:pPr>
        <w:pStyle w:val="Sansinterligne"/>
        <w:rPr>
          <w:rStyle w:val="Accentuationlgre"/>
        </w:rPr>
      </w:pPr>
      <w:r>
        <w:rPr>
          <w:noProof/>
        </w:rPr>
        <w:drawing>
          <wp:anchor distT="0" distB="0" distL="114300" distR="114300" simplePos="0" relativeHeight="251663360" behindDoc="0" locked="0" layoutInCell="1" allowOverlap="1" wp14:anchorId="3EB5635E" wp14:editId="4A8EE51C">
            <wp:simplePos x="0" y="0"/>
            <wp:positionH relativeFrom="column">
              <wp:posOffset>3240405</wp:posOffset>
            </wp:positionH>
            <wp:positionV relativeFrom="paragraph">
              <wp:posOffset>160655</wp:posOffset>
            </wp:positionV>
            <wp:extent cx="3630930" cy="2419985"/>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930" cy="2419985"/>
                    </a:xfrm>
                    <a:prstGeom prst="rect">
                      <a:avLst/>
                    </a:prstGeom>
                    <a:noFill/>
                    <a:ln>
                      <a:noFill/>
                    </a:ln>
                  </pic:spPr>
                </pic:pic>
              </a:graphicData>
            </a:graphic>
          </wp:anchor>
        </w:drawing>
      </w:r>
    </w:p>
    <w:p w14:paraId="713A7833" w14:textId="42BDFDFE" w:rsidR="00F90E0F" w:rsidRPr="0062580E" w:rsidRDefault="00F90E0F" w:rsidP="00F90E0F">
      <w:pPr>
        <w:pStyle w:val="Titre3"/>
        <w:rPr>
          <w14:shadow w14:blurRad="50800" w14:dist="38100" w14:dir="2700000" w14:sx="100000" w14:sy="100000" w14:kx="0" w14:ky="0" w14:algn="tl">
            <w14:srgbClr w14:val="000000">
              <w14:alpha w14:val="60000"/>
            </w14:srgbClr>
          </w14:shadow>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00DE0317" w:rsidRPr="00DE0317">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w:t>
      </w:r>
      <w:r w:rsidRPr="0062580E">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PARIS / LA HAVANE</w:t>
      </w:r>
      <w:r w:rsidRPr="0062580E">
        <w:rPr>
          <w14:shadow w14:blurRad="50800" w14:dist="38100" w14:dir="2700000" w14:sx="100000" w14:sy="100000" w14:kx="0" w14:ky="0" w14:algn="tl">
            <w14:srgbClr w14:val="000000">
              <w14:alpha w14:val="60000"/>
            </w14:srgbClr>
          </w14:shadow>
        </w:rPr>
        <w:tab/>
      </w:r>
    </w:p>
    <w:p w14:paraId="6B222B32" w14:textId="24C18FC6" w:rsidR="00F90E0F" w:rsidRDefault="00F90E0F" w:rsidP="00F90E0F">
      <w:pPr>
        <w:pStyle w:val="Sansinterligne"/>
      </w:pPr>
      <w:r>
        <w:t xml:space="preserve">Rendez-vous des participants à l'aéroport. </w:t>
      </w:r>
    </w:p>
    <w:p w14:paraId="18E001F2" w14:textId="77777777" w:rsidR="00F90E0F" w:rsidRPr="00230013" w:rsidRDefault="00F90E0F" w:rsidP="00F90E0F">
      <w:pPr>
        <w:pStyle w:val="Sansinterligne"/>
        <w:rPr>
          <w:b/>
          <w:bCs/>
        </w:rPr>
      </w:pPr>
      <w:r w:rsidRPr="00230013">
        <w:rPr>
          <w:b/>
          <w:bCs/>
        </w:rPr>
        <w:t>Envol pour la Havane.</w:t>
      </w:r>
    </w:p>
    <w:p w14:paraId="64B7603A" w14:textId="1D4792B2" w:rsidR="00F90E0F" w:rsidRPr="008A410A" w:rsidRDefault="00F90E0F" w:rsidP="00F90E0F">
      <w:pPr>
        <w:pStyle w:val="Sansinterligne"/>
      </w:pPr>
      <w:r w:rsidRPr="008A410A">
        <w:t>Déjeuner, film et collation à bord.</w:t>
      </w:r>
    </w:p>
    <w:p w14:paraId="69F37D90" w14:textId="18DCE6B8" w:rsidR="00F90E0F" w:rsidRDefault="00F90E0F" w:rsidP="00F90E0F">
      <w:pPr>
        <w:pStyle w:val="Sansinterligne"/>
      </w:pPr>
      <w:r>
        <w:t xml:space="preserve">Arrivée à </w:t>
      </w:r>
      <w:r w:rsidRPr="008A410A">
        <w:t>La Havane</w:t>
      </w:r>
      <w:r>
        <w:t xml:space="preserve"> en fin de soirée.</w:t>
      </w:r>
      <w:r w:rsidRPr="00522B99">
        <w:rPr>
          <w:rFonts w:cs="Arial"/>
          <w:noProof/>
          <w:sz w:val="20"/>
          <w:szCs w:val="20"/>
        </w:rPr>
        <w:t xml:space="preserve"> </w:t>
      </w:r>
    </w:p>
    <w:p w14:paraId="6CD0312E" w14:textId="77777777" w:rsidR="00BB0CD1" w:rsidRDefault="00BB0CD1" w:rsidP="00BB0CD1">
      <w:pPr>
        <w:pStyle w:val="Sansinterligne"/>
      </w:pPr>
      <w:r w:rsidRPr="00230013">
        <w:rPr>
          <w:b/>
          <w:bCs/>
        </w:rPr>
        <w:t>Accueil par notre réceptif cubai</w:t>
      </w:r>
      <w:r>
        <w:rPr>
          <w:b/>
          <w:bCs/>
        </w:rPr>
        <w:t>n</w:t>
      </w:r>
      <w:r>
        <w:t>.</w:t>
      </w:r>
    </w:p>
    <w:p w14:paraId="09FB91FF" w14:textId="77777777" w:rsidR="00BB0CD1" w:rsidRPr="00AB1ABD" w:rsidRDefault="00BB0CD1" w:rsidP="00BB0CD1">
      <w:pPr>
        <w:pStyle w:val="Sansinterligne"/>
      </w:pPr>
      <w:r w:rsidRPr="00230013">
        <w:rPr>
          <w:b/>
          <w:bCs/>
        </w:rPr>
        <w:t>Pot de bienvenue et tapas dans restaurant d’ambiance cubaine</w:t>
      </w:r>
      <w:r w:rsidRPr="00AB1ABD">
        <w:t>.</w:t>
      </w:r>
    </w:p>
    <w:p w14:paraId="131CA6DA" w14:textId="77777777" w:rsidR="00BB0CD1" w:rsidRDefault="00BB0CD1" w:rsidP="00BB0CD1">
      <w:pPr>
        <w:pStyle w:val="Sansinterligne"/>
      </w:pPr>
      <w:r>
        <w:t>Transfert et n</w:t>
      </w:r>
      <w:r w:rsidRPr="008A410A">
        <w:t xml:space="preserve">uit à l'hôtel. </w:t>
      </w:r>
    </w:p>
    <w:p w14:paraId="2C23D0CD" w14:textId="4138F689" w:rsidR="00F90E0F" w:rsidRPr="008A410A" w:rsidRDefault="00F90E0F" w:rsidP="00F90E0F">
      <w:pPr>
        <w:pStyle w:val="Sansinterligne"/>
      </w:pPr>
      <w:r w:rsidRPr="001151DA">
        <w:t>(Dîner à bord)</w:t>
      </w:r>
    </w:p>
    <w:p w14:paraId="58FB89A9" w14:textId="42649B37" w:rsidR="00F90E0F" w:rsidRDefault="00F90E0F" w:rsidP="00F90E0F">
      <w:pPr>
        <w:pStyle w:val="Sansinterligne"/>
      </w:pPr>
    </w:p>
    <w:p w14:paraId="3C88B1CA" w14:textId="77777777" w:rsidR="00DE0317" w:rsidRDefault="00DE031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11FE2129" w14:textId="32DA3B95" w:rsidR="00DE0317" w:rsidRDefault="00DE0317" w:rsidP="00F90E0F">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anchor distT="0" distB="0" distL="114300" distR="114300" simplePos="0" relativeHeight="251667456" behindDoc="0" locked="0" layoutInCell="1" allowOverlap="1" wp14:anchorId="08ED6C66" wp14:editId="0ABC580E">
            <wp:simplePos x="0" y="0"/>
            <wp:positionH relativeFrom="column">
              <wp:posOffset>135255</wp:posOffset>
            </wp:positionH>
            <wp:positionV relativeFrom="paragraph">
              <wp:posOffset>0</wp:posOffset>
            </wp:positionV>
            <wp:extent cx="6764020" cy="2454275"/>
            <wp:effectExtent l="0" t="0" r="0" b="317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02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9EFF0" w14:textId="41C3518F" w:rsidR="00F90E0F" w:rsidRPr="00230013" w:rsidRDefault="00F90E0F" w:rsidP="00F90E0F">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F90E0F">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LA HAVANE</w:t>
      </w:r>
    </w:p>
    <w:p w14:paraId="00866AEF" w14:textId="664AC175" w:rsidR="00F90E0F" w:rsidRDefault="00F90E0F" w:rsidP="00F90E0F">
      <w:pPr>
        <w:pStyle w:val="Sansinterligne"/>
        <w:rPr>
          <w:b/>
          <w:bCs/>
          <w:noProof/>
        </w:rPr>
      </w:pPr>
      <w:r w:rsidRPr="004A55B8">
        <w:rPr>
          <w:rStyle w:val="lev"/>
          <w:b w:val="0"/>
          <w:bCs w:val="0"/>
        </w:rPr>
        <w:t>Petit déjeuner.</w:t>
      </w:r>
      <w:r w:rsidRPr="004A55B8">
        <w:rPr>
          <w:b/>
          <w:bCs/>
          <w:noProof/>
        </w:rPr>
        <w:t xml:space="preserve"> </w:t>
      </w:r>
    </w:p>
    <w:p w14:paraId="6FA49EDB" w14:textId="23C9AA6B" w:rsidR="00F90E0F" w:rsidRPr="00F90E0F" w:rsidRDefault="00B375A5" w:rsidP="00F90E0F">
      <w:pPr>
        <w:pStyle w:val="Sansinterligne"/>
      </w:pPr>
      <w:r>
        <w:rPr>
          <w:noProof/>
        </w:rPr>
        <mc:AlternateContent>
          <mc:Choice Requires="wpg">
            <w:drawing>
              <wp:anchor distT="0" distB="0" distL="228600" distR="228600" simplePos="0" relativeHeight="251675648" behindDoc="1" locked="0" layoutInCell="1" allowOverlap="1" wp14:anchorId="5B2BEA65" wp14:editId="1F67C96C">
                <wp:simplePos x="0" y="0"/>
                <wp:positionH relativeFrom="margin">
                  <wp:posOffset>5068570</wp:posOffset>
                </wp:positionH>
                <wp:positionV relativeFrom="paragraph">
                  <wp:posOffset>44450</wp:posOffset>
                </wp:positionV>
                <wp:extent cx="1828800" cy="3429000"/>
                <wp:effectExtent l="0" t="0" r="0" b="0"/>
                <wp:wrapTight wrapText="bothSides">
                  <wp:wrapPolygon edited="0">
                    <wp:start x="0" y="0"/>
                    <wp:lineTo x="0" y="21480"/>
                    <wp:lineTo x="21375" y="21480"/>
                    <wp:lineTo x="21375" y="0"/>
                    <wp:lineTo x="0" y="0"/>
                  </wp:wrapPolygon>
                </wp:wrapTight>
                <wp:docPr id="5" name="Groupe 5"/>
                <wp:cNvGraphicFramePr/>
                <a:graphic xmlns:a="http://schemas.openxmlformats.org/drawingml/2006/main">
                  <a:graphicData uri="http://schemas.microsoft.com/office/word/2010/wordprocessingGroup">
                    <wpg:wgp>
                      <wpg:cNvGrpSpPr/>
                      <wpg:grpSpPr>
                        <a:xfrm>
                          <a:off x="0" y="0"/>
                          <a:ext cx="1828800" cy="3429000"/>
                          <a:chOff x="0" y="0"/>
                          <a:chExt cx="1828801" cy="4872285"/>
                        </a:xfrm>
                      </wpg:grpSpPr>
                      <wps:wsp>
                        <wps:cNvPr id="6" name="Rectangle 8"/>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EF088" w14:textId="77777777" w:rsidR="00B375A5" w:rsidRDefault="00B375A5" w:rsidP="00B37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 y="917619"/>
                            <a:ext cx="1828800" cy="39546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E6D6C" w14:textId="77777777" w:rsidR="00B375A5" w:rsidRPr="00DE374E" w:rsidRDefault="00B375A5" w:rsidP="00B375A5">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E487DCE" w14:textId="77777777" w:rsidR="00B375A5" w:rsidRPr="00DE374E" w:rsidRDefault="00B375A5" w:rsidP="00B375A5">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3E0F432B" w14:textId="77777777" w:rsidR="00B375A5" w:rsidRPr="003912B9" w:rsidRDefault="00B375A5" w:rsidP="00B375A5">
                              <w:pPr>
                                <w:pStyle w:val="Sansinterligne"/>
                                <w:rPr>
                                  <w:i/>
                                  <w:iCs/>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Zone de texte 1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0A1DC" w14:textId="77777777" w:rsidR="00B375A5" w:rsidRPr="00230013" w:rsidRDefault="00B375A5" w:rsidP="00B375A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BEA65" id="Groupe 5" o:spid="_x0000_s1026" style="position:absolute;margin-left:399.1pt;margin-top:3.5pt;width:2in;height:270pt;z-index:-251640832;mso-wrap-distance-left:18pt;mso-wrap-distance-right:18pt;mso-position-horizontal-relative:margin;mso-width-relative:margin;mso-height-relative:margin" coordsize="18288,4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">
                <v:rect id="Rectangle 8"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5b9bd5 [3204]" stroked="f" strokeweight="1pt">
                  <v:textbox>
                    <w:txbxContent>
                      <w:p w14:paraId="552EF088" w14:textId="77777777" w:rsidR="00B375A5" w:rsidRDefault="00B375A5" w:rsidP="00B375A5">
                        <w:pPr>
                          <w:jc w:val="center"/>
                        </w:pPr>
                      </w:p>
                    </w:txbxContent>
                  </v:textbox>
                </v:rect>
                <v:rect id="Rectangle 9" o:spid="_x0000_s1028" style="position:absolute;top:9176;width:18288;height:3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" fillcolor="#5b9bd5 [3204]" stroked="f" strokeweight="1pt">
                  <v:textbox inset=",14.4pt,8.64pt,18pt">
                    <w:txbxContent>
                      <w:p w14:paraId="04CE6D6C" w14:textId="77777777" w:rsidR="00B375A5" w:rsidRPr="00DE374E" w:rsidRDefault="00B375A5" w:rsidP="00B375A5">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E487DCE" w14:textId="77777777" w:rsidR="00B375A5" w:rsidRPr="00DE374E" w:rsidRDefault="00B375A5" w:rsidP="00B375A5">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3E0F432B" w14:textId="77777777" w:rsidR="00B375A5" w:rsidRPr="003912B9" w:rsidRDefault="00B375A5" w:rsidP="00B375A5">
                        <w:pPr>
                          <w:pStyle w:val="Sansinterligne"/>
                          <w:rPr>
                            <w:i/>
                            <w:iCs/>
                            <w:sz w:val="20"/>
                            <w:szCs w:val="20"/>
                          </w:rPr>
                        </w:pPr>
                      </w:p>
                    </w:txbxContent>
                  </v:textbox>
                </v:rect>
                <v:shapetype id="_x0000_t202" coordsize="21600,21600" o:spt="202" path="m,l,21600r21600,l21600,xe">
                  <v:stroke joinstyle="miter"/>
                  <v:path gradientshapeok="t" o:connecttype="rect"/>
                </v:shapetype>
                <v:shape id="Zone de texte 12"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6A90A1DC" w14:textId="77777777" w:rsidR="00B375A5" w:rsidRPr="00230013" w:rsidRDefault="00B375A5" w:rsidP="00B375A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v:textbox>
                </v:shape>
                <w10:wrap type="tight" anchorx="margin"/>
              </v:group>
            </w:pict>
          </mc:Fallback>
        </mc:AlternateContent>
      </w:r>
      <w:r w:rsidR="00F90E0F" w:rsidRPr="00F90E0F">
        <w:rPr>
          <w:b/>
          <w:bCs/>
        </w:rPr>
        <w:t>Vous commencerez votre visite par la Place de la Révolution</w:t>
      </w:r>
      <w:r w:rsidR="00F90E0F" w:rsidRPr="00F90E0F">
        <w:t xml:space="preserve">, </w:t>
      </w:r>
      <w:r w:rsidR="00F90E0F">
        <w:t>s</w:t>
      </w:r>
      <w:r w:rsidR="00F90E0F" w:rsidRPr="00F90E0F">
        <w:t>ymbole historique et haut lieu de rassemblement politique de la capitale</w:t>
      </w:r>
      <w:r w:rsidR="00F90E0F">
        <w:t>.</w:t>
      </w:r>
    </w:p>
    <w:p w14:paraId="196F37FD" w14:textId="0E8D3DFE" w:rsidR="00F90E0F" w:rsidRPr="00F90E0F" w:rsidRDefault="00F90E0F" w:rsidP="00F90E0F">
      <w:pPr>
        <w:pStyle w:val="Sansinterligne"/>
      </w:pPr>
      <w:r w:rsidRPr="00F90E0F">
        <w:rPr>
          <w:b/>
          <w:bCs/>
        </w:rPr>
        <w:t>Puis visite d’une fabrique de cigares</w:t>
      </w:r>
      <w:r w:rsidRPr="00F90E0F">
        <w:t xml:space="preserve"> et du </w:t>
      </w:r>
      <w:r w:rsidRPr="00F90E0F">
        <w:rPr>
          <w:b/>
          <w:bCs/>
        </w:rPr>
        <w:t>Musée du Rhum</w:t>
      </w:r>
      <w:r w:rsidRPr="00F90E0F">
        <w:t xml:space="preserve"> où vous pourrez déguster et acheter éventuellement cigares et rhums.</w:t>
      </w:r>
    </w:p>
    <w:p w14:paraId="5AC3A546" w14:textId="7E66D561" w:rsidR="00F90E0F" w:rsidRPr="00F90E0F" w:rsidRDefault="00F90E0F" w:rsidP="00F90E0F">
      <w:pPr>
        <w:pStyle w:val="Sansinterligne"/>
      </w:pPr>
      <w:r w:rsidRPr="00F90E0F">
        <w:rPr>
          <w:b/>
          <w:bCs/>
        </w:rPr>
        <w:t>Début de la Visite de la Vieille Ville</w:t>
      </w:r>
      <w:r w:rsidRPr="00F90E0F">
        <w:t xml:space="preserve"> : La Place d'Armes, la Place de la Cathédrale, le Musée des Capitaines Généraux datant du XVIIème siècle, le Palais de l'Artisanat...</w:t>
      </w:r>
    </w:p>
    <w:p w14:paraId="1EA84965" w14:textId="08337328" w:rsidR="00F90E0F" w:rsidRPr="00F90E0F" w:rsidRDefault="00F90E0F" w:rsidP="00F90E0F">
      <w:pPr>
        <w:pStyle w:val="Sansinterligne"/>
        <w:rPr>
          <w:b/>
          <w:bCs/>
        </w:rPr>
      </w:pPr>
      <w:r w:rsidRPr="00F90E0F">
        <w:rPr>
          <w:b/>
          <w:bCs/>
        </w:rPr>
        <w:t>Déjeuner dans la Vieille Ville.</w:t>
      </w:r>
    </w:p>
    <w:p w14:paraId="39146ECD" w14:textId="4DC7D02C" w:rsidR="00F90E0F" w:rsidRPr="00F90E0F" w:rsidRDefault="00F90E0F" w:rsidP="00F90E0F">
      <w:pPr>
        <w:pStyle w:val="Sansinterligne"/>
      </w:pPr>
      <w:r w:rsidRPr="00F90E0F">
        <w:t xml:space="preserve">Continuation avec la visite de la Vieille Place entourée de ses hôtels particuliers du XVIIème siècle, et de la place St François d’Assise. </w:t>
      </w:r>
    </w:p>
    <w:p w14:paraId="5FEB7068" w14:textId="5E151654" w:rsidR="00F90E0F" w:rsidRPr="00F90E0F" w:rsidRDefault="00F90E0F" w:rsidP="00F90E0F">
      <w:pPr>
        <w:pStyle w:val="Sansinterligne"/>
      </w:pPr>
      <w:r w:rsidRPr="00F90E0F">
        <w:rPr>
          <w:b/>
          <w:bCs/>
        </w:rPr>
        <w:t>Visite du Palais de l’Artisanat</w:t>
      </w:r>
      <w:r w:rsidRPr="00F90E0F">
        <w:t xml:space="preserve">, dégustation de rhum, de café et de cigares. </w:t>
      </w:r>
    </w:p>
    <w:p w14:paraId="66443FFD" w14:textId="1DFB7455" w:rsidR="00F90E0F" w:rsidRPr="00F90E0F" w:rsidRDefault="00F90E0F" w:rsidP="00F90E0F">
      <w:pPr>
        <w:pStyle w:val="Sansinterligne"/>
      </w:pPr>
      <w:r w:rsidRPr="00F90E0F">
        <w:t xml:space="preserve">Promenade dans les rues animées puis </w:t>
      </w:r>
      <w:r w:rsidRPr="00F90E0F">
        <w:rPr>
          <w:b/>
          <w:bCs/>
        </w:rPr>
        <w:t xml:space="preserve">vous partirez à bord de vieilles voitures américaines pour découvrir La Havane moderne et le </w:t>
      </w:r>
      <w:proofErr w:type="spellStart"/>
      <w:r w:rsidRPr="00F90E0F">
        <w:rPr>
          <w:b/>
          <w:bCs/>
        </w:rPr>
        <w:t>Malecon</w:t>
      </w:r>
      <w:proofErr w:type="spellEnd"/>
      <w:r w:rsidRPr="00F90E0F">
        <w:t>, avenue longeant la mer.</w:t>
      </w:r>
    </w:p>
    <w:p w14:paraId="6357B090" w14:textId="15E727A6" w:rsidR="00F90E0F" w:rsidRPr="00F90E0F" w:rsidRDefault="00F90E0F" w:rsidP="00F90E0F">
      <w:pPr>
        <w:pStyle w:val="Sansinterligne"/>
      </w:pPr>
      <w:r w:rsidRPr="00F90E0F">
        <w:t>En fin d’après-midi</w:t>
      </w:r>
      <w:r w:rsidRPr="00F90E0F">
        <w:rPr>
          <w:b/>
          <w:bCs/>
        </w:rPr>
        <w:t xml:space="preserve">, cocktail et dîner </w:t>
      </w:r>
      <w:r w:rsidR="00C153D0">
        <w:rPr>
          <w:b/>
          <w:bCs/>
        </w:rPr>
        <w:t>en musique</w:t>
      </w:r>
      <w:r w:rsidRPr="00F90E0F">
        <w:t xml:space="preserve">, </w:t>
      </w:r>
      <w:r w:rsidRPr="00F90E0F">
        <w:rPr>
          <w:b/>
          <w:bCs/>
        </w:rPr>
        <w:t>puis vous assisterez à la cérémonie des canons à la citadelle San Carlos de la Cabana</w:t>
      </w:r>
      <w:r w:rsidRPr="00F90E0F">
        <w:t>.</w:t>
      </w:r>
    </w:p>
    <w:p w14:paraId="1B48E6CA" w14:textId="38356850" w:rsidR="00F90E0F" w:rsidRDefault="00F90E0F" w:rsidP="00F90E0F">
      <w:pPr>
        <w:pStyle w:val="Sansinterligne"/>
        <w:rPr>
          <w:b/>
          <w:bCs/>
        </w:rPr>
      </w:pPr>
      <w:r w:rsidRPr="00F90E0F">
        <w:t>Nuit à votre hôtel.</w:t>
      </w:r>
    </w:p>
    <w:p w14:paraId="6F53616A" w14:textId="7F741800" w:rsidR="00F90E0F" w:rsidRDefault="00F90E0F" w:rsidP="00F90E0F">
      <w:pPr>
        <w:pStyle w:val="Sansinterligne"/>
      </w:pPr>
      <w:r w:rsidRPr="004A55B8">
        <w:t>(</w:t>
      </w:r>
      <w:proofErr w:type="spellStart"/>
      <w:proofErr w:type="gramStart"/>
      <w:r w:rsidRPr="004A55B8">
        <w:t>P.déj</w:t>
      </w:r>
      <w:proofErr w:type="spellEnd"/>
      <w:proofErr w:type="gramEnd"/>
      <w:r w:rsidRPr="004A55B8">
        <w:t>-Déj-</w:t>
      </w:r>
      <w:proofErr w:type="spellStart"/>
      <w:r w:rsidRPr="004A55B8">
        <w:t>Dîn</w:t>
      </w:r>
      <w:proofErr w:type="spellEnd"/>
      <w:r w:rsidRPr="004A55B8">
        <w:t>)</w:t>
      </w:r>
      <w:r w:rsidR="00B375A5" w:rsidRPr="00B375A5">
        <w:rPr>
          <w:noProof/>
        </w:rPr>
        <w:t xml:space="preserve"> </w:t>
      </w:r>
    </w:p>
    <w:p w14:paraId="3F16707E" w14:textId="134EEA18" w:rsidR="00F90E0F" w:rsidRDefault="00F90E0F" w:rsidP="00F90E0F">
      <w:pPr>
        <w:pStyle w:val="Sansinterligne"/>
      </w:pPr>
    </w:p>
    <w:p w14:paraId="3FA5A6BB" w14:textId="77777777" w:rsidR="00DE0317" w:rsidRDefault="00DE031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72D0DCF1" w14:textId="792C9D90" w:rsidR="00F90E0F" w:rsidRPr="004D5E2F" w:rsidRDefault="00F90E0F" w:rsidP="00F90E0F">
      <w:pPr>
        <w:pStyle w:val="Titre3"/>
        <w:spacing w:before="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3</w:t>
      </w:r>
      <w:r w:rsidRPr="004D5E2F">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 LA HAVANE-VINALES / </w:t>
      </w:r>
      <w:r w:rsidRPr="004D5E2F">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 (05H00)</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7625F">
        <w:rPr>
          <w:b/>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17625F" w:rsidRPr="0017625F">
        <w:rPr>
          <w:b/>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facultatif)</w:t>
      </w:r>
      <w:r w:rsidR="009448C7" w:rsidRPr="009448C7">
        <w:rPr>
          <w:noProof/>
        </w:rPr>
        <w:t xml:space="preserve"> </w:t>
      </w:r>
    </w:p>
    <w:p w14:paraId="51B900D6" w14:textId="431C2BC6" w:rsidR="00F90E0F" w:rsidRPr="008A410A" w:rsidRDefault="00F90E0F" w:rsidP="00F90E0F">
      <w:pPr>
        <w:pStyle w:val="Sansinterligne"/>
      </w:pPr>
      <w:r w:rsidRPr="008A410A">
        <w:t>Petit déjeuner.</w:t>
      </w:r>
    </w:p>
    <w:p w14:paraId="4161F22D" w14:textId="79F1B9A1" w:rsidR="00F90E0F" w:rsidRDefault="00DE0317" w:rsidP="00F90E0F">
      <w:pPr>
        <w:pStyle w:val="Sansinterligne"/>
      </w:pPr>
      <w:r>
        <w:rPr>
          <w:noProof/>
        </w:rPr>
        <w:drawing>
          <wp:anchor distT="0" distB="0" distL="114300" distR="114300" simplePos="0" relativeHeight="251665408" behindDoc="0" locked="0" layoutInCell="1" allowOverlap="1" wp14:anchorId="4714B029" wp14:editId="7F0BFD20">
            <wp:simplePos x="0" y="0"/>
            <wp:positionH relativeFrom="column">
              <wp:posOffset>3507105</wp:posOffset>
            </wp:positionH>
            <wp:positionV relativeFrom="paragraph">
              <wp:posOffset>61595</wp:posOffset>
            </wp:positionV>
            <wp:extent cx="3256915" cy="2155825"/>
            <wp:effectExtent l="0" t="0" r="63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91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E0F" w:rsidRPr="00F90E0F">
        <w:t>Journée libre en ½ pension ou bien excursion facultative :</w:t>
      </w:r>
    </w:p>
    <w:p w14:paraId="02083AD2" w14:textId="33B092F1" w:rsidR="009448C7" w:rsidRDefault="009448C7" w:rsidP="009448C7">
      <w:pPr>
        <w:pStyle w:val="Sansinterligne"/>
      </w:pPr>
      <w:r>
        <w:t xml:space="preserve">Route pour </w:t>
      </w:r>
      <w:proofErr w:type="spellStart"/>
      <w:r w:rsidRPr="005500CC">
        <w:rPr>
          <w:b/>
          <w:bCs/>
        </w:rPr>
        <w:t>Pinar</w:t>
      </w:r>
      <w:proofErr w:type="spellEnd"/>
      <w:r w:rsidRPr="005500CC">
        <w:rPr>
          <w:b/>
          <w:bCs/>
        </w:rPr>
        <w:t xml:space="preserve"> </w:t>
      </w:r>
      <w:proofErr w:type="spellStart"/>
      <w:r w:rsidRPr="005500CC">
        <w:rPr>
          <w:b/>
          <w:bCs/>
        </w:rPr>
        <w:t>del</w:t>
      </w:r>
      <w:proofErr w:type="spellEnd"/>
      <w:r w:rsidRPr="005500CC">
        <w:rPr>
          <w:b/>
          <w:bCs/>
        </w:rPr>
        <w:t xml:space="preserve"> Rio</w:t>
      </w:r>
      <w:r>
        <w:t>.</w:t>
      </w:r>
    </w:p>
    <w:p w14:paraId="10C531B4" w14:textId="43CF7A34" w:rsidR="009448C7" w:rsidRDefault="009448C7" w:rsidP="009448C7">
      <w:pPr>
        <w:pStyle w:val="Sansinterligne"/>
      </w:pPr>
      <w:r w:rsidRPr="00047A88">
        <w:rPr>
          <w:b/>
          <w:bCs/>
        </w:rPr>
        <w:t>Visite d´une manufacture de cigares</w:t>
      </w:r>
      <w:r w:rsidRPr="00047A88">
        <w:t xml:space="preserve"> </w:t>
      </w:r>
      <w:r w:rsidRPr="00302D98">
        <w:t>(si fermée elle sera proposée dans un autre site).</w:t>
      </w:r>
    </w:p>
    <w:p w14:paraId="78108EB2" w14:textId="401269E1" w:rsidR="009448C7" w:rsidRDefault="009448C7" w:rsidP="009448C7">
      <w:pPr>
        <w:pStyle w:val="Sansinterligne"/>
      </w:pPr>
      <w:r>
        <w:t xml:space="preserve">Arrivée à la superbe Vallée de </w:t>
      </w:r>
      <w:proofErr w:type="spellStart"/>
      <w:r>
        <w:t>Vinales</w:t>
      </w:r>
      <w:proofErr w:type="spellEnd"/>
      <w:r>
        <w:t>.</w:t>
      </w:r>
    </w:p>
    <w:p w14:paraId="2E3F3E5F" w14:textId="77F1DA52" w:rsidR="009448C7" w:rsidRDefault="009448C7" w:rsidP="009448C7">
      <w:pPr>
        <w:pStyle w:val="Sansinterligne"/>
      </w:pPr>
      <w:r w:rsidRPr="00047A88">
        <w:rPr>
          <w:b/>
          <w:bCs/>
        </w:rPr>
        <w:t>Cocktail de fruits offert au « Mirador »</w:t>
      </w:r>
      <w:r>
        <w:t xml:space="preserve"> </w:t>
      </w:r>
      <w:r w:rsidRPr="00047A88">
        <w:rPr>
          <w:b/>
          <w:bCs/>
        </w:rPr>
        <w:t xml:space="preserve"> Los </w:t>
      </w:r>
      <w:proofErr w:type="spellStart"/>
      <w:r w:rsidRPr="00047A88">
        <w:rPr>
          <w:b/>
          <w:bCs/>
        </w:rPr>
        <w:t>Jazmines</w:t>
      </w:r>
      <w:proofErr w:type="spellEnd"/>
      <w:r>
        <w:t xml:space="preserve"> pour contempler ce splendide paysage de montagne.</w:t>
      </w:r>
    </w:p>
    <w:p w14:paraId="4B489828" w14:textId="5E46E6A3" w:rsidR="009448C7" w:rsidRDefault="009448C7" w:rsidP="009448C7">
      <w:pPr>
        <w:pStyle w:val="Sansinterligne"/>
        <w:rPr>
          <w:b/>
          <w:bCs/>
        </w:rPr>
      </w:pPr>
      <w:r w:rsidRPr="00047A88">
        <w:rPr>
          <w:b/>
          <w:bCs/>
        </w:rPr>
        <w:t xml:space="preserve">Visite de la vallée Dos </w:t>
      </w:r>
      <w:proofErr w:type="spellStart"/>
      <w:r w:rsidRPr="00047A88">
        <w:rPr>
          <w:b/>
          <w:bCs/>
        </w:rPr>
        <w:t>Hermanas</w:t>
      </w:r>
      <w:proofErr w:type="spellEnd"/>
      <w:r>
        <w:t xml:space="preserve"> pour admirer la peinture, réalisée sur une paroi d´un </w:t>
      </w:r>
      <w:proofErr w:type="spellStart"/>
      <w:r>
        <w:t>mogote</w:t>
      </w:r>
      <w:proofErr w:type="spellEnd"/>
      <w:r>
        <w:t xml:space="preserve">, </w:t>
      </w:r>
      <w:r w:rsidRPr="00047A88">
        <w:rPr>
          <w:b/>
          <w:bCs/>
        </w:rPr>
        <w:t>Le Mur de la préhistoire</w:t>
      </w:r>
      <w:r>
        <w:t>, qui trace l´évolution géologique et biologique de la région.</w:t>
      </w:r>
      <w:r w:rsidRPr="00E9102B">
        <w:rPr>
          <w:b/>
          <w:bCs/>
        </w:rPr>
        <w:t xml:space="preserve"> </w:t>
      </w:r>
    </w:p>
    <w:p w14:paraId="3B02019C" w14:textId="58DBD0A3" w:rsidR="009448C7" w:rsidRDefault="009448C7" w:rsidP="009448C7">
      <w:pPr>
        <w:pStyle w:val="Sansinterligne"/>
      </w:pPr>
      <w:r w:rsidRPr="00047A88">
        <w:rPr>
          <w:b/>
          <w:bCs/>
        </w:rPr>
        <w:t>Visite à pied et en barque de la grotte de l’Indien</w:t>
      </w:r>
      <w:r>
        <w:t>.</w:t>
      </w:r>
    </w:p>
    <w:p w14:paraId="570497A9" w14:textId="77777777" w:rsidR="009448C7" w:rsidRDefault="009448C7" w:rsidP="009448C7">
      <w:pPr>
        <w:pStyle w:val="Sansinterligne"/>
      </w:pPr>
      <w:r w:rsidRPr="00047A88">
        <w:rPr>
          <w:b/>
          <w:bCs/>
        </w:rPr>
        <w:t xml:space="preserve">Déjeuner typique à </w:t>
      </w:r>
      <w:proofErr w:type="spellStart"/>
      <w:r w:rsidRPr="00047A88">
        <w:rPr>
          <w:b/>
          <w:bCs/>
        </w:rPr>
        <w:t>Vinalès</w:t>
      </w:r>
      <w:proofErr w:type="spellEnd"/>
      <w:r>
        <w:t>, dans un endroit paradisiaque, la ferme Paraiso, dominant ce paysage de montagne.</w:t>
      </w:r>
    </w:p>
    <w:p w14:paraId="663B0E00" w14:textId="72685E32" w:rsidR="009448C7" w:rsidRDefault="001107F5" w:rsidP="009448C7">
      <w:pPr>
        <w:pStyle w:val="Sansinterligne"/>
      </w:pPr>
      <w:r>
        <w:rPr>
          <w:noProof/>
        </w:rPr>
        <mc:AlternateContent>
          <mc:Choice Requires="wpg">
            <w:drawing>
              <wp:anchor distT="0" distB="0" distL="114300" distR="114300" simplePos="0" relativeHeight="251671552" behindDoc="0" locked="0" layoutInCell="1" allowOverlap="1" wp14:anchorId="1599B02F" wp14:editId="4EDE5A42">
                <wp:simplePos x="0" y="0"/>
                <wp:positionH relativeFrom="column">
                  <wp:posOffset>4935220</wp:posOffset>
                </wp:positionH>
                <wp:positionV relativeFrom="paragraph">
                  <wp:posOffset>98425</wp:posOffset>
                </wp:positionV>
                <wp:extent cx="1828800" cy="4714875"/>
                <wp:effectExtent l="0" t="0" r="0" b="952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4714875"/>
                          <a:chOff x="0" y="0"/>
                          <a:chExt cx="1828801" cy="4414324"/>
                        </a:xfrm>
                      </wpg:grpSpPr>
                      <wps:wsp>
                        <wps:cNvPr id="202" name="Rectangle 202"/>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60013"/>
                            <a:ext cx="1828800" cy="36543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CAE46" w14:textId="77777777" w:rsidR="001107F5" w:rsidRPr="00CC3994" w:rsidRDefault="001107F5" w:rsidP="001107F5">
                              <w:pPr>
                                <w:pStyle w:val="Sansinterligne"/>
                                <w:rPr>
                                  <w:i/>
                                  <w:iCs/>
                                  <w:sz w:val="16"/>
                                  <w:szCs w:val="16"/>
                                </w:rPr>
                              </w:pPr>
                              <w:r w:rsidRPr="00CC3994">
                                <w:rPr>
                                  <w:i/>
                                  <w:iCs/>
                                  <w:sz w:val="16"/>
                                  <w:szCs w:val="16"/>
                                </w:rPr>
                                <w:t>Baptisée province de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dès la fin du XVIIIe siècle en raison de ses nombreux bois de pins, c'est la plus occidentale du pays. Connue comme la région verdoyante de Cuba car on y trouve deux réserves de biosphère, et deux parcs nationaux dont </w:t>
                              </w:r>
                              <w:proofErr w:type="spellStart"/>
                              <w:r w:rsidRPr="00CC3994">
                                <w:rPr>
                                  <w:i/>
                                  <w:iCs/>
                                  <w:sz w:val="16"/>
                                  <w:szCs w:val="16"/>
                                </w:rPr>
                                <w:t>Viñales</w:t>
                              </w:r>
                              <w:proofErr w:type="spellEnd"/>
                              <w:r w:rsidRPr="00CC3994">
                                <w:rPr>
                                  <w:i/>
                                  <w:iCs/>
                                  <w:sz w:val="16"/>
                                  <w:szCs w:val="16"/>
                                </w:rPr>
                                <w:t xml:space="preserve"> inscrit comme Paysage culturel de l’humanité. Elle possède la meilleure terre à tabac du monde dans la région de </w:t>
                              </w:r>
                              <w:proofErr w:type="spellStart"/>
                              <w:r w:rsidRPr="00CC3994">
                                <w:rPr>
                                  <w:i/>
                                  <w:iCs/>
                                  <w:sz w:val="16"/>
                                  <w:szCs w:val="16"/>
                                </w:rPr>
                                <w:t>Vuelta</w:t>
                              </w:r>
                              <w:proofErr w:type="spellEnd"/>
                              <w:r w:rsidRPr="00CC3994">
                                <w:rPr>
                                  <w:i/>
                                  <w:iCs/>
                                  <w:sz w:val="16"/>
                                  <w:szCs w:val="16"/>
                                </w:rPr>
                                <w:t xml:space="preserve"> </w:t>
                              </w:r>
                              <w:proofErr w:type="spellStart"/>
                              <w:r w:rsidRPr="00CC3994">
                                <w:rPr>
                                  <w:i/>
                                  <w:iCs/>
                                  <w:sz w:val="16"/>
                                  <w:szCs w:val="16"/>
                                </w:rPr>
                                <w:t>Abajo</w:t>
                              </w:r>
                              <w:proofErr w:type="spellEnd"/>
                              <w:r w:rsidRPr="00CC3994">
                                <w:rPr>
                                  <w:i/>
                                  <w:iCs/>
                                  <w:sz w:val="16"/>
                                  <w:szCs w:val="16"/>
                                </w:rPr>
                                <w:t xml:space="preserve">. Au début du XIXème siècle, des Français venus de la Louisiane introduiront la culture du café dans la Sierra </w:t>
                              </w:r>
                              <w:proofErr w:type="spellStart"/>
                              <w:r w:rsidRPr="00CC3994">
                                <w:rPr>
                                  <w:i/>
                                  <w:iCs/>
                                  <w:sz w:val="16"/>
                                  <w:szCs w:val="16"/>
                                </w:rPr>
                                <w:t>del</w:t>
                              </w:r>
                              <w:proofErr w:type="spellEnd"/>
                              <w:r w:rsidRPr="00CC3994">
                                <w:rPr>
                                  <w:i/>
                                  <w:iCs/>
                                  <w:sz w:val="16"/>
                                  <w:szCs w:val="16"/>
                                </w:rPr>
                                <w:t xml:space="preserve"> Rosario. La capitale,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fondée en 1774, compte actuellement 100 000 habitants. Les massifs montagneux se nomment Sierra de los </w:t>
                              </w:r>
                              <w:proofErr w:type="spellStart"/>
                              <w:r w:rsidRPr="00CC3994">
                                <w:rPr>
                                  <w:i/>
                                  <w:iCs/>
                                  <w:sz w:val="16"/>
                                  <w:szCs w:val="16"/>
                                </w:rPr>
                                <w:t>Organos</w:t>
                              </w:r>
                              <w:proofErr w:type="spellEnd"/>
                              <w:r w:rsidRPr="00CC3994">
                                <w:rPr>
                                  <w:i/>
                                  <w:iCs/>
                                  <w:sz w:val="16"/>
                                  <w:szCs w:val="16"/>
                                </w:rPr>
                                <w:t xml:space="preserve"> et Sierra </w:t>
                              </w:r>
                              <w:proofErr w:type="spellStart"/>
                              <w:r w:rsidRPr="00CC3994">
                                <w:rPr>
                                  <w:i/>
                                  <w:iCs/>
                                  <w:sz w:val="16"/>
                                  <w:szCs w:val="16"/>
                                </w:rPr>
                                <w:t>del</w:t>
                              </w:r>
                              <w:proofErr w:type="spellEnd"/>
                              <w:r w:rsidRPr="00CC3994">
                                <w:rPr>
                                  <w:i/>
                                  <w:iCs/>
                                  <w:sz w:val="16"/>
                                  <w:szCs w:val="16"/>
                                </w:rPr>
                                <w:t xml:space="preserve"> Rosario.</w:t>
                              </w:r>
                            </w:p>
                            <w:p w14:paraId="424681E1" w14:textId="77777777" w:rsidR="001107F5" w:rsidRPr="00EC1EE9" w:rsidRDefault="001107F5" w:rsidP="001107F5">
                              <w:pPr>
                                <w:pStyle w:val="Sansinterligne"/>
                                <w:rPr>
                                  <w:i/>
                                  <w:iCs/>
                                  <w:sz w:val="16"/>
                                  <w:szCs w:val="16"/>
                                </w:rPr>
                              </w:pPr>
                              <w:r w:rsidRPr="00CC3994">
                                <w:rPr>
                                  <w:i/>
                                  <w:iCs/>
                                  <w:sz w:val="16"/>
                                  <w:szCs w:val="16"/>
                                </w:rPr>
                                <w:t xml:space="preserve">Inscrite au patrimoine mondial par l’Unesco la superbe Vallée de </w:t>
                              </w:r>
                              <w:proofErr w:type="spellStart"/>
                              <w:r w:rsidRPr="00CC3994">
                                <w:rPr>
                                  <w:i/>
                                  <w:iCs/>
                                  <w:sz w:val="16"/>
                                  <w:szCs w:val="16"/>
                                </w:rPr>
                                <w:t>Vinales</w:t>
                              </w:r>
                              <w:proofErr w:type="spellEnd"/>
                              <w:r w:rsidRPr="00CC3994">
                                <w:rPr>
                                  <w:i/>
                                  <w:iCs/>
                                  <w:sz w:val="16"/>
                                  <w:szCs w:val="16"/>
                                </w:rPr>
                                <w:t xml:space="preserve">, à 176 km de la Havane, possède le système de cavernes le plus étendu de l´île et abrite les meilleures terres à tabac noir du monde. Les plants poussent à l'ombre des </w:t>
                              </w:r>
                              <w:proofErr w:type="spellStart"/>
                              <w:r w:rsidRPr="00CC3994">
                                <w:rPr>
                                  <w:i/>
                                  <w:iCs/>
                                  <w:sz w:val="16"/>
                                  <w:szCs w:val="16"/>
                                </w:rPr>
                                <w:t>mogotes</w:t>
                              </w:r>
                              <w:proofErr w:type="spellEnd"/>
                              <w:r w:rsidRPr="00CC3994">
                                <w:rPr>
                                  <w:i/>
                                  <w:iCs/>
                                  <w:sz w:val="16"/>
                                  <w:szCs w:val="16"/>
                                </w:rPr>
                                <w:t>, ces monts de calcaire à morphologie capricieuse émergeant de la plaine</w:t>
                              </w:r>
                              <w:r>
                                <w:rPr>
                                  <w:i/>
                                  <w:iCs/>
                                  <w:sz w:val="16"/>
                                  <w:szCs w:val="16"/>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189AB" w14:textId="77777777" w:rsidR="001107F5" w:rsidRPr="00230013" w:rsidRDefault="001107F5" w:rsidP="001107F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99B02F" id="Groupe 201" o:spid="_x0000_s1030" style="position:absolute;margin-left:388.6pt;margin-top:7.75pt;width:2in;height:371.25pt;z-index:251671552;mso-height-relative:margin" coordsize="18288,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2" style="position:absolute;top:7600;width:18288;height:3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37CCAE46" w14:textId="77777777" w:rsidR="001107F5" w:rsidRPr="00CC3994" w:rsidRDefault="001107F5" w:rsidP="001107F5">
                        <w:pPr>
                          <w:pStyle w:val="Sansinterligne"/>
                          <w:rPr>
                            <w:i/>
                            <w:iCs/>
                            <w:sz w:val="16"/>
                            <w:szCs w:val="16"/>
                          </w:rPr>
                        </w:pPr>
                        <w:r w:rsidRPr="00CC3994">
                          <w:rPr>
                            <w:i/>
                            <w:iCs/>
                            <w:sz w:val="16"/>
                            <w:szCs w:val="16"/>
                          </w:rPr>
                          <w:t>Baptisée province de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dès la fin du XVIIIe siècle en raison de ses nombreux bois de pins, c'est la plus occidentale du pays. Connue comme la région verdoyante de Cuba car on y trouve deux réserves de biosphère, et deux parcs nationaux dont </w:t>
                        </w:r>
                        <w:proofErr w:type="spellStart"/>
                        <w:r w:rsidRPr="00CC3994">
                          <w:rPr>
                            <w:i/>
                            <w:iCs/>
                            <w:sz w:val="16"/>
                            <w:szCs w:val="16"/>
                          </w:rPr>
                          <w:t>Viñales</w:t>
                        </w:r>
                        <w:proofErr w:type="spellEnd"/>
                        <w:r w:rsidRPr="00CC3994">
                          <w:rPr>
                            <w:i/>
                            <w:iCs/>
                            <w:sz w:val="16"/>
                            <w:szCs w:val="16"/>
                          </w:rPr>
                          <w:t xml:space="preserve"> inscrit comme Paysage culturel de l’humanité. Elle possède la meilleure terre à tabac du monde dans la région de </w:t>
                        </w:r>
                        <w:proofErr w:type="spellStart"/>
                        <w:r w:rsidRPr="00CC3994">
                          <w:rPr>
                            <w:i/>
                            <w:iCs/>
                            <w:sz w:val="16"/>
                            <w:szCs w:val="16"/>
                          </w:rPr>
                          <w:t>Vuelta</w:t>
                        </w:r>
                        <w:proofErr w:type="spellEnd"/>
                        <w:r w:rsidRPr="00CC3994">
                          <w:rPr>
                            <w:i/>
                            <w:iCs/>
                            <w:sz w:val="16"/>
                            <w:szCs w:val="16"/>
                          </w:rPr>
                          <w:t xml:space="preserve"> </w:t>
                        </w:r>
                        <w:proofErr w:type="spellStart"/>
                        <w:r w:rsidRPr="00CC3994">
                          <w:rPr>
                            <w:i/>
                            <w:iCs/>
                            <w:sz w:val="16"/>
                            <w:szCs w:val="16"/>
                          </w:rPr>
                          <w:t>Abajo</w:t>
                        </w:r>
                        <w:proofErr w:type="spellEnd"/>
                        <w:r w:rsidRPr="00CC3994">
                          <w:rPr>
                            <w:i/>
                            <w:iCs/>
                            <w:sz w:val="16"/>
                            <w:szCs w:val="16"/>
                          </w:rPr>
                          <w:t xml:space="preserve">. Au début du XIXème siècle, des Français venus de la Louisiane introduiront la culture du café dans la Sierra </w:t>
                        </w:r>
                        <w:proofErr w:type="spellStart"/>
                        <w:r w:rsidRPr="00CC3994">
                          <w:rPr>
                            <w:i/>
                            <w:iCs/>
                            <w:sz w:val="16"/>
                            <w:szCs w:val="16"/>
                          </w:rPr>
                          <w:t>del</w:t>
                        </w:r>
                        <w:proofErr w:type="spellEnd"/>
                        <w:r w:rsidRPr="00CC3994">
                          <w:rPr>
                            <w:i/>
                            <w:iCs/>
                            <w:sz w:val="16"/>
                            <w:szCs w:val="16"/>
                          </w:rPr>
                          <w:t xml:space="preserve"> Rosario. La capitale,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fondée en 1774, compte actuellement 100 000 habitants. Les massifs montagneux se nomment Sierra de los </w:t>
                        </w:r>
                        <w:proofErr w:type="spellStart"/>
                        <w:r w:rsidRPr="00CC3994">
                          <w:rPr>
                            <w:i/>
                            <w:iCs/>
                            <w:sz w:val="16"/>
                            <w:szCs w:val="16"/>
                          </w:rPr>
                          <w:t>Organos</w:t>
                        </w:r>
                        <w:proofErr w:type="spellEnd"/>
                        <w:r w:rsidRPr="00CC3994">
                          <w:rPr>
                            <w:i/>
                            <w:iCs/>
                            <w:sz w:val="16"/>
                            <w:szCs w:val="16"/>
                          </w:rPr>
                          <w:t xml:space="preserve"> et Sierra </w:t>
                        </w:r>
                        <w:proofErr w:type="spellStart"/>
                        <w:r w:rsidRPr="00CC3994">
                          <w:rPr>
                            <w:i/>
                            <w:iCs/>
                            <w:sz w:val="16"/>
                            <w:szCs w:val="16"/>
                          </w:rPr>
                          <w:t>del</w:t>
                        </w:r>
                        <w:proofErr w:type="spellEnd"/>
                        <w:r w:rsidRPr="00CC3994">
                          <w:rPr>
                            <w:i/>
                            <w:iCs/>
                            <w:sz w:val="16"/>
                            <w:szCs w:val="16"/>
                          </w:rPr>
                          <w:t xml:space="preserve"> Rosario.</w:t>
                        </w:r>
                      </w:p>
                      <w:p w14:paraId="424681E1" w14:textId="77777777" w:rsidR="001107F5" w:rsidRPr="00EC1EE9" w:rsidRDefault="001107F5" w:rsidP="001107F5">
                        <w:pPr>
                          <w:pStyle w:val="Sansinterligne"/>
                          <w:rPr>
                            <w:i/>
                            <w:iCs/>
                            <w:sz w:val="16"/>
                            <w:szCs w:val="16"/>
                          </w:rPr>
                        </w:pPr>
                        <w:r w:rsidRPr="00CC3994">
                          <w:rPr>
                            <w:i/>
                            <w:iCs/>
                            <w:sz w:val="16"/>
                            <w:szCs w:val="16"/>
                          </w:rPr>
                          <w:t xml:space="preserve">Inscrite au patrimoine mondial par l’Unesco la superbe Vallée de </w:t>
                        </w:r>
                        <w:proofErr w:type="spellStart"/>
                        <w:r w:rsidRPr="00CC3994">
                          <w:rPr>
                            <w:i/>
                            <w:iCs/>
                            <w:sz w:val="16"/>
                            <w:szCs w:val="16"/>
                          </w:rPr>
                          <w:t>Vinales</w:t>
                        </w:r>
                        <w:proofErr w:type="spellEnd"/>
                        <w:r w:rsidRPr="00CC3994">
                          <w:rPr>
                            <w:i/>
                            <w:iCs/>
                            <w:sz w:val="16"/>
                            <w:szCs w:val="16"/>
                          </w:rPr>
                          <w:t xml:space="preserve">, à 176 km de la Havane, possède le système de cavernes le plus étendu de l´île et abrite les meilleures terres à tabac noir du monde. Les plants poussent à l'ombre des </w:t>
                        </w:r>
                        <w:proofErr w:type="spellStart"/>
                        <w:r w:rsidRPr="00CC3994">
                          <w:rPr>
                            <w:i/>
                            <w:iCs/>
                            <w:sz w:val="16"/>
                            <w:szCs w:val="16"/>
                          </w:rPr>
                          <w:t>mogotes</w:t>
                        </w:r>
                        <w:proofErr w:type="spellEnd"/>
                        <w:r w:rsidRPr="00CC3994">
                          <w:rPr>
                            <w:i/>
                            <w:iCs/>
                            <w:sz w:val="16"/>
                            <w:szCs w:val="16"/>
                          </w:rPr>
                          <w:t>, ces monts de calcaire à morphologie capricieuse émergeant de la plaine</w:t>
                        </w:r>
                        <w:r>
                          <w:rPr>
                            <w:i/>
                            <w:iCs/>
                            <w:sz w:val="16"/>
                            <w:szCs w:val="16"/>
                          </w:rPr>
                          <w:t>.</w:t>
                        </w:r>
                      </w:p>
                    </w:txbxContent>
                  </v:textbox>
                </v:rect>
                <v:shape id="Zone de texte 204" o:spid="_x0000_s1033"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B3189AB" w14:textId="77777777" w:rsidR="001107F5" w:rsidRPr="00230013" w:rsidRDefault="001107F5" w:rsidP="001107F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proofErr w:type="spellEnd"/>
                      </w:p>
                    </w:txbxContent>
                  </v:textbox>
                </v:shape>
                <w10:wrap type="square"/>
              </v:group>
            </w:pict>
          </mc:Fallback>
        </mc:AlternateContent>
      </w:r>
      <w:r w:rsidR="009448C7" w:rsidRPr="00723751">
        <w:t xml:space="preserve">À </w:t>
      </w:r>
      <w:proofErr w:type="spellStart"/>
      <w:r w:rsidR="009448C7" w:rsidRPr="00723751">
        <w:t>Viñales</w:t>
      </w:r>
      <w:proofErr w:type="spellEnd"/>
      <w:r w:rsidR="009448C7" w:rsidRPr="00723751">
        <w:t>, les techniques d’agriculture traditionnelles (notamment la culture du tabac) ont survécu sans changement pendant des siècles.</w:t>
      </w:r>
    </w:p>
    <w:p w14:paraId="02950D84" w14:textId="36C9AFC1" w:rsidR="009448C7" w:rsidRDefault="009448C7" w:rsidP="009448C7">
      <w:pPr>
        <w:pStyle w:val="Sansinterligne"/>
      </w:pPr>
      <w:r w:rsidRPr="001B74CE">
        <w:rPr>
          <w:b/>
          <w:bCs/>
        </w:rPr>
        <w:t>Vous terminerez</w:t>
      </w:r>
      <w:r>
        <w:rPr>
          <w:b/>
          <w:bCs/>
        </w:rPr>
        <w:t xml:space="preserve"> ainsi</w:t>
      </w:r>
      <w:r w:rsidRPr="001B74CE">
        <w:rPr>
          <w:b/>
          <w:bCs/>
        </w:rPr>
        <w:t xml:space="preserve"> votre périple </w:t>
      </w:r>
      <w:r>
        <w:rPr>
          <w:b/>
          <w:bCs/>
        </w:rPr>
        <w:t xml:space="preserve">par la visite d’une ferme traditionnelle, la propriété d’un </w:t>
      </w:r>
      <w:proofErr w:type="spellStart"/>
      <w:r>
        <w:rPr>
          <w:b/>
          <w:bCs/>
        </w:rPr>
        <w:t>veguero</w:t>
      </w:r>
      <w:proofErr w:type="spellEnd"/>
      <w:r w:rsidRPr="001B74CE">
        <w:rPr>
          <w:b/>
          <w:bCs/>
        </w:rPr>
        <w:t xml:space="preserve"> </w:t>
      </w:r>
      <w:r w:rsidRPr="001B74CE">
        <w:t xml:space="preserve">(cultivateur de tabac), </w:t>
      </w:r>
      <w:r>
        <w:t xml:space="preserve">l’un des plus connus de la région. </w:t>
      </w:r>
      <w:r w:rsidRPr="00047A88">
        <w:rPr>
          <w:b/>
          <w:bCs/>
        </w:rPr>
        <w:t>Promenade dans la plantation</w:t>
      </w:r>
      <w:r>
        <w:t xml:space="preserve"> et explications sur la culture du tabac. </w:t>
      </w:r>
      <w:r w:rsidRPr="00047A88">
        <w:rPr>
          <w:b/>
          <w:bCs/>
        </w:rPr>
        <w:t>Visite du séchoir</w:t>
      </w:r>
      <w:r>
        <w:t xml:space="preserve"> à feuilles à tabac où </w:t>
      </w:r>
      <w:r w:rsidRPr="00047A88">
        <w:rPr>
          <w:b/>
          <w:bCs/>
        </w:rPr>
        <w:t>vous assisterez à une démonstration de la technique locale pour rouler un cigare</w:t>
      </w:r>
      <w:r>
        <w:t xml:space="preserve">. </w:t>
      </w:r>
      <w:r w:rsidRPr="00047A88">
        <w:rPr>
          <w:b/>
          <w:bCs/>
        </w:rPr>
        <w:t>Dégustation pour les amateurs</w:t>
      </w:r>
      <w:r>
        <w:rPr>
          <w:b/>
          <w:bCs/>
        </w:rPr>
        <w:t xml:space="preserve"> </w:t>
      </w:r>
      <w:r w:rsidRPr="00047A88">
        <w:rPr>
          <w:b/>
          <w:bCs/>
        </w:rPr>
        <w:t>incluse dans votre visite</w:t>
      </w:r>
      <w:r>
        <w:t xml:space="preserve"> et possibilité d’acheter des cigares d’excellente qualité.</w:t>
      </w:r>
      <w:r w:rsidR="001107F5" w:rsidRPr="001107F5">
        <w:rPr>
          <w:noProof/>
        </w:rPr>
        <w:t xml:space="preserve"> </w:t>
      </w:r>
    </w:p>
    <w:p w14:paraId="2B342991" w14:textId="37841247" w:rsidR="009448C7" w:rsidRDefault="009448C7" w:rsidP="009448C7">
      <w:pPr>
        <w:pStyle w:val="Sansinterligne"/>
      </w:pPr>
      <w:r>
        <w:t>Retour à La Havane en fin d’après-midi.</w:t>
      </w:r>
    </w:p>
    <w:p w14:paraId="0B2B6464" w14:textId="45344D9F" w:rsidR="009448C7" w:rsidRDefault="009448C7" w:rsidP="009448C7">
      <w:pPr>
        <w:pStyle w:val="Sansinterligne"/>
      </w:pPr>
      <w:r>
        <w:t>Dîner et nuit à votre hôtel.</w:t>
      </w:r>
    </w:p>
    <w:p w14:paraId="515CDE81" w14:textId="7D21A356" w:rsidR="00F90E0F" w:rsidRPr="004A55B8" w:rsidRDefault="00F90E0F" w:rsidP="00F90E0F">
      <w:pPr>
        <w:pStyle w:val="Sansinterligne"/>
      </w:pPr>
      <w:r w:rsidRPr="001151DA">
        <w:t>(</w:t>
      </w:r>
      <w:proofErr w:type="spellStart"/>
      <w:r w:rsidRPr="001151DA">
        <w:t>P.déj-Déj</w:t>
      </w:r>
      <w:proofErr w:type="spellEnd"/>
      <w:r w:rsidRPr="001151DA">
        <w:t>.</w:t>
      </w:r>
      <w:r>
        <w:t xml:space="preserve"> Uniquement inclus dans l’option</w:t>
      </w:r>
      <w:r w:rsidRPr="001151DA">
        <w:t>. -</w:t>
      </w:r>
      <w:proofErr w:type="spellStart"/>
      <w:r w:rsidRPr="001151DA">
        <w:t>Dîn</w:t>
      </w:r>
      <w:proofErr w:type="spellEnd"/>
      <w:r w:rsidRPr="001151DA">
        <w:t>)</w:t>
      </w:r>
    </w:p>
    <w:p w14:paraId="6CCD1598" w14:textId="5C190433" w:rsidR="00F90E0F" w:rsidRPr="004A55B8" w:rsidRDefault="00F90E0F" w:rsidP="00F90E0F">
      <w:pPr>
        <w:pStyle w:val="Sansinterligne"/>
      </w:pPr>
    </w:p>
    <w:p w14:paraId="12C24C40" w14:textId="23D25242" w:rsidR="00F90E0F" w:rsidRPr="004D5E2F" w:rsidRDefault="00F90E0F" w:rsidP="00F90E0F">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4D5E2F">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 LA HAVANE / VARADERO (2H00</w:t>
      </w:r>
      <w:r w:rsidRPr="004D5E2F">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42F3F99C" w14:textId="77777777" w:rsidR="00F90E0F" w:rsidRPr="004D5E2F" w:rsidRDefault="00F90E0F" w:rsidP="00F90E0F">
      <w:pPr>
        <w:pStyle w:val="Sansinterligne"/>
        <w:rPr>
          <w:b/>
        </w:rPr>
      </w:pPr>
      <w:r w:rsidRPr="004D5E2F">
        <w:rPr>
          <w:b/>
        </w:rPr>
        <w:t>Petit déjeuner.</w:t>
      </w:r>
    </w:p>
    <w:p w14:paraId="24BB9EA7" w14:textId="6E6B95A0" w:rsidR="00F90E0F" w:rsidRDefault="00F90E0F" w:rsidP="00F90E0F">
      <w:pPr>
        <w:pStyle w:val="Sansinterligne"/>
      </w:pPr>
      <w:r w:rsidRPr="009F4F39">
        <w:rPr>
          <w:b/>
        </w:rPr>
        <w:t xml:space="preserve">Départ dans la matinée en direction de </w:t>
      </w:r>
      <w:proofErr w:type="spellStart"/>
      <w:r w:rsidRPr="009F4F39">
        <w:rPr>
          <w:b/>
        </w:rPr>
        <w:t>Varadero</w:t>
      </w:r>
      <w:proofErr w:type="spellEnd"/>
      <w:r>
        <w:t xml:space="preserve"> </w:t>
      </w:r>
      <w:r w:rsidRPr="0010215D">
        <w:t>et ses superbes plages.</w:t>
      </w:r>
    </w:p>
    <w:p w14:paraId="4CC2435C" w14:textId="6828EC03" w:rsidR="00F90E0F" w:rsidRPr="009F4F39" w:rsidRDefault="00F90E0F" w:rsidP="00F90E0F">
      <w:pPr>
        <w:pStyle w:val="Sansinterligne"/>
        <w:rPr>
          <w:b/>
        </w:rPr>
      </w:pPr>
      <w:r w:rsidRPr="009F4F39">
        <w:rPr>
          <w:b/>
        </w:rPr>
        <w:t>Arrivée pour le déjeuner</w:t>
      </w:r>
      <w:r>
        <w:rPr>
          <w:b/>
        </w:rPr>
        <w:t xml:space="preserve"> </w:t>
      </w:r>
      <w:r w:rsidRPr="00937467">
        <w:rPr>
          <w:rStyle w:val="lev"/>
          <w:b w:val="0"/>
        </w:rPr>
        <w:t xml:space="preserve">à votre </w:t>
      </w:r>
      <w:r>
        <w:rPr>
          <w:rStyle w:val="lev"/>
          <w:b w:val="0"/>
        </w:rPr>
        <w:t>hôtel club</w:t>
      </w:r>
      <w:r w:rsidRPr="00937467">
        <w:rPr>
          <w:rStyle w:val="lev"/>
          <w:b w:val="0"/>
        </w:rPr>
        <w:t>.</w:t>
      </w:r>
    </w:p>
    <w:p w14:paraId="539F0054" w14:textId="62160BBE" w:rsidR="00F90E0F" w:rsidRPr="00937467" w:rsidRDefault="00F90E0F" w:rsidP="00F90E0F">
      <w:pPr>
        <w:pStyle w:val="Sansinterligne"/>
        <w:rPr>
          <w:rStyle w:val="lev"/>
          <w:b w:val="0"/>
        </w:rPr>
      </w:pPr>
      <w:r>
        <w:rPr>
          <w:rStyle w:val="lev"/>
          <w:b w:val="0"/>
        </w:rPr>
        <w:t>I</w:t>
      </w:r>
      <w:r w:rsidRPr="00937467">
        <w:rPr>
          <w:rStyle w:val="lev"/>
          <w:b w:val="0"/>
        </w:rPr>
        <w:t xml:space="preserve">nstallation </w:t>
      </w:r>
      <w:r>
        <w:rPr>
          <w:rStyle w:val="lev"/>
          <w:b w:val="0"/>
        </w:rPr>
        <w:t>dans les chambres.</w:t>
      </w:r>
    </w:p>
    <w:p w14:paraId="15DC838A" w14:textId="6A9EB43F" w:rsidR="00F90E0F" w:rsidRDefault="00F90E0F" w:rsidP="00F90E0F">
      <w:pPr>
        <w:pStyle w:val="Sansinterligne"/>
        <w:rPr>
          <w:b/>
        </w:rPr>
      </w:pPr>
      <w:r w:rsidRPr="00937467">
        <w:rPr>
          <w:b/>
        </w:rPr>
        <w:t>Dîner et n</w:t>
      </w:r>
      <w:r>
        <w:rPr>
          <w:b/>
        </w:rPr>
        <w:t>uit All Inclusive à votre Hôtel.</w:t>
      </w:r>
    </w:p>
    <w:p w14:paraId="47AF039F" w14:textId="77777777" w:rsidR="00F90E0F" w:rsidRPr="00095289" w:rsidRDefault="00F90E0F" w:rsidP="00F90E0F">
      <w:pPr>
        <w:pStyle w:val="Sansinterligne"/>
        <w:rPr>
          <w:rStyle w:val="lev"/>
          <w:b w:val="0"/>
        </w:rPr>
      </w:pPr>
      <w:r w:rsidRPr="00095289">
        <w:rPr>
          <w:rStyle w:val="lev"/>
          <w:b w:val="0"/>
        </w:rPr>
        <w:t>(</w:t>
      </w:r>
      <w:proofErr w:type="spellStart"/>
      <w:r w:rsidRPr="00095289">
        <w:rPr>
          <w:rStyle w:val="lev"/>
          <w:b w:val="0"/>
        </w:rPr>
        <w:t>P.déj</w:t>
      </w:r>
      <w:proofErr w:type="spellEnd"/>
      <w:r w:rsidRPr="00095289">
        <w:rPr>
          <w:rStyle w:val="lev"/>
          <w:b w:val="0"/>
        </w:rPr>
        <w:t>-Déj-</w:t>
      </w:r>
      <w:proofErr w:type="spellStart"/>
      <w:r w:rsidRPr="00095289">
        <w:rPr>
          <w:rStyle w:val="lev"/>
          <w:b w:val="0"/>
        </w:rPr>
        <w:t>Dîn</w:t>
      </w:r>
      <w:proofErr w:type="spellEnd"/>
      <w:r w:rsidRPr="00095289">
        <w:rPr>
          <w:rStyle w:val="lev"/>
          <w:b w:val="0"/>
        </w:rPr>
        <w:t>)</w:t>
      </w:r>
    </w:p>
    <w:p w14:paraId="202AD756" w14:textId="54839E1A" w:rsidR="00F90E0F" w:rsidRPr="00551471" w:rsidRDefault="00F90E0F" w:rsidP="00F90E0F">
      <w:pPr>
        <w:pStyle w:val="Sansinterligne"/>
        <w:rPr>
          <w:rFonts w:cs="Arial"/>
          <w:b/>
          <w14:shadow w14:blurRad="50800" w14:dist="38100" w14:dir="2700000" w14:sx="100000" w14:sy="100000" w14:kx="0" w14:ky="0" w14:algn="tl">
            <w14:srgbClr w14:val="000000">
              <w14:alpha w14:val="60000"/>
            </w14:srgbClr>
          </w14:shadow>
        </w:rPr>
      </w:pPr>
    </w:p>
    <w:p w14:paraId="7CBB7CCC" w14:textId="77777777" w:rsidR="001107F5" w:rsidRDefault="001107F5">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2693B94A" w14:textId="28F29143" w:rsidR="00F90E0F" w:rsidRPr="004D5E2F" w:rsidRDefault="00F90E0F" w:rsidP="00F90E0F">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5</w:t>
      </w:r>
      <w:r w:rsidRPr="00556B4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au 7</w:t>
      </w:r>
      <w:r w:rsidRPr="00937467">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4D5E2F">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4D5E2F">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VARADERO</w:t>
      </w:r>
    </w:p>
    <w:p w14:paraId="0C380475" w14:textId="51902D83" w:rsidR="00F90E0F" w:rsidRPr="00556B4A" w:rsidRDefault="00F90E0F" w:rsidP="00F90E0F">
      <w:pPr>
        <w:pStyle w:val="Sansinterligne"/>
        <w:rPr>
          <w:rStyle w:val="lev"/>
        </w:rPr>
      </w:pPr>
      <w:r w:rsidRPr="00556B4A">
        <w:rPr>
          <w:rStyle w:val="lev"/>
        </w:rPr>
        <w:t>Journée</w:t>
      </w:r>
      <w:r>
        <w:rPr>
          <w:rStyle w:val="lev"/>
        </w:rPr>
        <w:t>s</w:t>
      </w:r>
      <w:r w:rsidRPr="00556B4A">
        <w:rPr>
          <w:rStyle w:val="lev"/>
        </w:rPr>
        <w:t xml:space="preserve"> libre</w:t>
      </w:r>
      <w:r>
        <w:rPr>
          <w:rStyle w:val="lev"/>
        </w:rPr>
        <w:t>s</w:t>
      </w:r>
      <w:r w:rsidRPr="00556B4A">
        <w:rPr>
          <w:rStyle w:val="lev"/>
        </w:rPr>
        <w:t xml:space="preserve"> en </w:t>
      </w:r>
      <w:r>
        <w:rPr>
          <w:rStyle w:val="lev"/>
        </w:rPr>
        <w:t xml:space="preserve">formule </w:t>
      </w:r>
      <w:r w:rsidRPr="00556B4A">
        <w:rPr>
          <w:rStyle w:val="lev"/>
        </w:rPr>
        <w:t>All Inclusive.</w:t>
      </w:r>
    </w:p>
    <w:p w14:paraId="5C0FB54C" w14:textId="0DA1D2B5" w:rsidR="00F90E0F" w:rsidRDefault="00F90E0F" w:rsidP="00F90E0F">
      <w:pPr>
        <w:pStyle w:val="Sansinterligne"/>
        <w:rPr>
          <w:rFonts w:cs="Arial"/>
          <w:noProof/>
          <w:sz w:val="20"/>
          <w:szCs w:val="20"/>
        </w:rPr>
      </w:pPr>
      <w:r>
        <w:t>Animations sportives, possibilité d’excursions et soirées animées.</w:t>
      </w:r>
      <w:r w:rsidRPr="00E86834">
        <w:rPr>
          <w:rFonts w:cs="Arial"/>
          <w:noProof/>
          <w:sz w:val="20"/>
          <w:szCs w:val="20"/>
        </w:rPr>
        <w:t xml:space="preserve"> </w:t>
      </w:r>
    </w:p>
    <w:p w14:paraId="2CD01A3A" w14:textId="77777777" w:rsidR="001107F5" w:rsidRDefault="00F90E0F" w:rsidP="001107F5">
      <w:pPr>
        <w:pStyle w:val="Sansinterligne"/>
      </w:pPr>
      <w:r>
        <w:rPr>
          <w:noProof/>
        </w:rPr>
        <mc:AlternateContent>
          <mc:Choice Requires="wpg">
            <w:drawing>
              <wp:inline distT="0" distB="0" distL="0" distR="0" wp14:anchorId="0D466C4B" wp14:editId="61B53D47">
                <wp:extent cx="6334125" cy="2438400"/>
                <wp:effectExtent l="57150" t="38100" r="66675" b="19050"/>
                <wp:docPr id="20" name="Groupe 20"/>
                <wp:cNvGraphicFramePr/>
                <a:graphic xmlns:a="http://schemas.openxmlformats.org/drawingml/2006/main">
                  <a:graphicData uri="http://schemas.microsoft.com/office/word/2010/wordprocessingGroup">
                    <wpg:wgp>
                      <wpg:cNvGrpSpPr/>
                      <wpg:grpSpPr>
                        <a:xfrm>
                          <a:off x="0" y="0"/>
                          <a:ext cx="6334125" cy="2438400"/>
                          <a:chOff x="0" y="0"/>
                          <a:chExt cx="3567448" cy="1768068"/>
                        </a:xfrm>
                      </wpg:grpSpPr>
                      <wps:wsp>
                        <wps:cNvPr id="21" name="Rectangle 21"/>
                        <wps:cNvSpPr/>
                        <wps:spPr>
                          <a:xfrm>
                            <a:off x="0" y="0"/>
                            <a:ext cx="3567448" cy="27060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E8BDEB2" w14:textId="77777777" w:rsidR="00F90E0F" w:rsidRPr="00AF7DB0" w:rsidRDefault="00F90E0F" w:rsidP="00F90E0F">
                              <w:pPr>
                                <w:jc w:val="center"/>
                                <w:rPr>
                                  <w:rFonts w:asciiTheme="majorHAnsi" w:eastAsiaTheme="majorEastAsia" w:hAnsiTheme="majorHAnsi" w:cstheme="majorBidi"/>
                                  <w:b/>
                                  <w:bCs/>
                                  <w:color w:val="FFFFFF" w:themeColor="background1"/>
                                  <w:sz w:val="24"/>
                                  <w:szCs w:val="24"/>
                                </w:rPr>
                              </w:pPr>
                              <w:r w:rsidRPr="00765331">
                                <w:rPr>
                                  <w:rFonts w:asciiTheme="majorHAnsi" w:eastAsiaTheme="majorEastAsia" w:hAnsiTheme="majorHAnsi" w:cstheme="majorBidi"/>
                                  <w:b/>
                                  <w:bCs/>
                                  <w:color w:val="FFFFFF" w:themeColor="background1"/>
                                  <w:sz w:val="24"/>
                                  <w:szCs w:val="24"/>
                                </w:rPr>
                                <w:t>Journée facultative : Cayo Blanco en catamaran 110 €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0" y="270606"/>
                            <a:ext cx="3567448" cy="1497462"/>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68D28BE" w14:textId="5577662C" w:rsidR="00F90E0F" w:rsidRPr="00765331" w:rsidRDefault="00F90E0F" w:rsidP="00F90E0F">
                              <w:pPr>
                                <w:pStyle w:val="Sansinterligne"/>
                                <w:jc w:val="center"/>
                                <w:rPr>
                                  <w:b/>
                                  <w:bCs/>
                                  <w:i/>
                                  <w:iCs/>
                                  <w:sz w:val="20"/>
                                  <w:szCs w:val="20"/>
                                </w:rPr>
                              </w:pPr>
                              <w:r w:rsidRPr="00765331">
                                <w:rPr>
                                  <w:b/>
                                  <w:bCs/>
                                  <w:i/>
                                  <w:iCs/>
                                  <w:sz w:val="20"/>
                                  <w:szCs w:val="20"/>
                                </w:rPr>
                                <w:t xml:space="preserve">Promenade à travers les </w:t>
                              </w:r>
                              <w:proofErr w:type="spellStart"/>
                              <w:r w:rsidRPr="00765331">
                                <w:rPr>
                                  <w:b/>
                                  <w:bCs/>
                                  <w:i/>
                                  <w:iCs/>
                                  <w:sz w:val="20"/>
                                  <w:szCs w:val="20"/>
                                </w:rPr>
                                <w:t>cayo</w:t>
                              </w:r>
                              <w:r w:rsidR="00B0211A">
                                <w:rPr>
                                  <w:b/>
                                  <w:bCs/>
                                  <w:i/>
                                  <w:iCs/>
                                  <w:sz w:val="20"/>
                                  <w:szCs w:val="20"/>
                                </w:rPr>
                                <w:t>s</w:t>
                              </w:r>
                              <w:proofErr w:type="spellEnd"/>
                              <w:r w:rsidRPr="00765331">
                                <w:rPr>
                                  <w:b/>
                                  <w:bCs/>
                                  <w:i/>
                                  <w:iCs/>
                                  <w:sz w:val="20"/>
                                  <w:szCs w:val="20"/>
                                </w:rPr>
                                <w:t xml:space="preserve"> de </w:t>
                              </w:r>
                              <w:proofErr w:type="spellStart"/>
                              <w:r w:rsidRPr="00765331">
                                <w:rPr>
                                  <w:b/>
                                  <w:bCs/>
                                  <w:i/>
                                  <w:iCs/>
                                  <w:sz w:val="20"/>
                                  <w:szCs w:val="20"/>
                                </w:rPr>
                                <w:t>Varadero</w:t>
                              </w:r>
                              <w:proofErr w:type="spellEnd"/>
                              <w:r w:rsidRPr="00765331">
                                <w:rPr>
                                  <w:b/>
                                  <w:bCs/>
                                  <w:i/>
                                  <w:iCs/>
                                  <w:sz w:val="20"/>
                                  <w:szCs w:val="20"/>
                                </w:rPr>
                                <w:t xml:space="preserve"> à bord d’un catamaran avec déjeuner inclus</w:t>
                              </w:r>
                            </w:p>
                            <w:p w14:paraId="5060E068" w14:textId="77777777" w:rsidR="00F90E0F" w:rsidRPr="00765331" w:rsidRDefault="00F90E0F" w:rsidP="00F90E0F">
                              <w:pPr>
                                <w:pStyle w:val="Sansinterligne"/>
                                <w:jc w:val="center"/>
                                <w:rPr>
                                  <w:i/>
                                  <w:iCs/>
                                  <w:sz w:val="20"/>
                                  <w:szCs w:val="20"/>
                                </w:rPr>
                              </w:pPr>
                              <w:r w:rsidRPr="00765331">
                                <w:rPr>
                                  <w:i/>
                                  <w:iCs/>
                                  <w:sz w:val="20"/>
                                  <w:szCs w:val="20"/>
                                </w:rPr>
                                <w:t>DEPART : 08H00-08H30 / RETOUR VERS 16H45</w:t>
                              </w:r>
                            </w:p>
                            <w:p w14:paraId="2F8DD863" w14:textId="77777777" w:rsidR="00F90E0F" w:rsidRPr="00765331" w:rsidRDefault="00F90E0F" w:rsidP="00F90E0F">
                              <w:pPr>
                                <w:pStyle w:val="Sansinterligne"/>
                                <w:jc w:val="center"/>
                                <w:rPr>
                                  <w:i/>
                                  <w:iCs/>
                                  <w:sz w:val="20"/>
                                  <w:szCs w:val="20"/>
                                </w:rPr>
                              </w:pPr>
                            </w:p>
                            <w:p w14:paraId="6FB3294D" w14:textId="77777777" w:rsidR="00F90E0F" w:rsidRPr="00765331" w:rsidRDefault="00F90E0F" w:rsidP="00F90E0F">
                              <w:pPr>
                                <w:pStyle w:val="Sansinterligne"/>
                                <w:jc w:val="center"/>
                                <w:rPr>
                                  <w:i/>
                                  <w:iCs/>
                                  <w:sz w:val="20"/>
                                  <w:szCs w:val="20"/>
                                </w:rPr>
                              </w:pPr>
                              <w:r w:rsidRPr="00765331">
                                <w:rPr>
                                  <w:i/>
                                  <w:iCs/>
                                  <w:sz w:val="20"/>
                                  <w:szCs w:val="20"/>
                                </w:rPr>
                                <w:t xml:space="preserve">Départ en autocar climatisé vers la Marina Chapelin (environ 10 minutes de transfert en fonction de l'hôtel). </w:t>
                              </w:r>
                            </w:p>
                            <w:p w14:paraId="474458EC" w14:textId="77777777" w:rsidR="00F90E0F" w:rsidRPr="00765331" w:rsidRDefault="00F90E0F" w:rsidP="00F90E0F">
                              <w:pPr>
                                <w:pStyle w:val="Sansinterligne"/>
                                <w:jc w:val="center"/>
                                <w:rPr>
                                  <w:i/>
                                  <w:iCs/>
                                  <w:sz w:val="20"/>
                                  <w:szCs w:val="20"/>
                                </w:rPr>
                              </w:pPr>
                              <w:r w:rsidRPr="00765331">
                                <w:rPr>
                                  <w:i/>
                                  <w:iCs/>
                                  <w:sz w:val="20"/>
                                  <w:szCs w:val="20"/>
                                </w:rPr>
                                <w:t>Embarquement sur un catamaran spécialement conçu pour cette excursion avec de confortables sièges, facilités d’accès à la mer et aux plages, arrangement optimal à bord et open-bar (cocktails à base de rhum, bière et soft drinks).</w:t>
                              </w:r>
                            </w:p>
                            <w:p w14:paraId="24142995" w14:textId="77777777" w:rsidR="00F90E0F" w:rsidRPr="00765331" w:rsidRDefault="00F90E0F" w:rsidP="00F90E0F">
                              <w:pPr>
                                <w:pStyle w:val="Sansinterligne"/>
                                <w:jc w:val="center"/>
                                <w:rPr>
                                  <w:i/>
                                  <w:iCs/>
                                  <w:sz w:val="20"/>
                                  <w:szCs w:val="20"/>
                                </w:rPr>
                              </w:pPr>
                              <w:r w:rsidRPr="00765331">
                                <w:rPr>
                                  <w:i/>
                                  <w:iCs/>
                                  <w:sz w:val="20"/>
                                  <w:szCs w:val="20"/>
                                </w:rPr>
                                <w:t xml:space="preserve">Départ pour une croisière avec possibilité de plongée en snorkeling (masque, palmes et tuba fournis) lors des différentes étapes marquées par le catamaran (environ 1h00/1h30). Arrivée au </w:t>
                              </w:r>
                              <w:proofErr w:type="spellStart"/>
                              <w:r w:rsidRPr="00765331">
                                <w:rPr>
                                  <w:i/>
                                  <w:iCs/>
                                  <w:sz w:val="20"/>
                                  <w:szCs w:val="20"/>
                                </w:rPr>
                                <w:t>cayo</w:t>
                              </w:r>
                              <w:proofErr w:type="spellEnd"/>
                              <w:r w:rsidRPr="00765331">
                                <w:rPr>
                                  <w:i/>
                                  <w:iCs/>
                                  <w:sz w:val="20"/>
                                  <w:szCs w:val="20"/>
                                </w:rPr>
                                <w:t xml:space="preserve">, musique, Trio de Salsa et déjeuner dans un </w:t>
                              </w:r>
                              <w:proofErr w:type="spellStart"/>
                              <w:r w:rsidRPr="00765331">
                                <w:rPr>
                                  <w:i/>
                                  <w:iCs/>
                                  <w:sz w:val="20"/>
                                  <w:szCs w:val="20"/>
                                </w:rPr>
                                <w:t>ranchón</w:t>
                              </w:r>
                              <w:proofErr w:type="spellEnd"/>
                              <w:r w:rsidRPr="00765331">
                                <w:rPr>
                                  <w:i/>
                                  <w:iCs/>
                                  <w:sz w:val="20"/>
                                  <w:szCs w:val="20"/>
                                </w:rPr>
                                <w:t xml:space="preserve"> au bord de plage (possibilité de manger de la langouste en payant un supplément sur place)</w:t>
                              </w:r>
                            </w:p>
                            <w:p w14:paraId="348BF66C" w14:textId="77777777" w:rsidR="00F90E0F" w:rsidRPr="00765331" w:rsidRDefault="00F90E0F" w:rsidP="00F90E0F">
                              <w:pPr>
                                <w:pStyle w:val="Sansinterligne"/>
                                <w:jc w:val="center"/>
                                <w:rPr>
                                  <w:i/>
                                  <w:iCs/>
                                  <w:sz w:val="20"/>
                                  <w:szCs w:val="20"/>
                                </w:rPr>
                              </w:pPr>
                              <w:r w:rsidRPr="00765331">
                                <w:rPr>
                                  <w:i/>
                                  <w:iCs/>
                                  <w:sz w:val="20"/>
                                  <w:szCs w:val="20"/>
                                </w:rPr>
                                <w:t>Open bar avec boissons non alcoolisées, rhum et bières cubaines.</w:t>
                              </w:r>
                            </w:p>
                            <w:p w14:paraId="78795709" w14:textId="77777777" w:rsidR="00F90E0F" w:rsidRPr="00765331" w:rsidRDefault="00F90E0F" w:rsidP="00F90E0F">
                              <w:pPr>
                                <w:pStyle w:val="Sansinterligne"/>
                                <w:jc w:val="center"/>
                                <w:rPr>
                                  <w:i/>
                                  <w:iCs/>
                                  <w:sz w:val="20"/>
                                  <w:szCs w:val="20"/>
                                </w:rPr>
                              </w:pPr>
                              <w:r w:rsidRPr="00765331">
                                <w:rPr>
                                  <w:i/>
                                  <w:iCs/>
                                  <w:sz w:val="20"/>
                                  <w:szCs w:val="20"/>
                                </w:rPr>
                                <w:t>Farniente, animation et divertissement pour le reste de la journée.</w:t>
                              </w:r>
                            </w:p>
                            <w:p w14:paraId="620CF140" w14:textId="77777777" w:rsidR="00F90E0F" w:rsidRPr="00AF7DB0" w:rsidRDefault="00F90E0F" w:rsidP="00F90E0F">
                              <w:pPr>
                                <w:pStyle w:val="Sansinterligne"/>
                                <w:jc w:val="center"/>
                                <w:rPr>
                                  <w:i/>
                                  <w:iCs/>
                                  <w:sz w:val="20"/>
                                  <w:szCs w:val="20"/>
                                </w:rPr>
                              </w:pPr>
                              <w:r w:rsidRPr="00765331">
                                <w:rPr>
                                  <w:i/>
                                  <w:iCs/>
                                  <w:sz w:val="20"/>
                                  <w:szCs w:val="20"/>
                                </w:rPr>
                                <w:t>15h30-16h00 Retour vers la Marina Chapelin. Arrivée autour de 16h45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D466C4B" id="Groupe 20" o:spid="_x0000_s1034" style="width:498.75pt;height:192pt;mso-position-horizontal-relative:char;mso-position-vertical-relative:line" coordsize="35674,1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">
                <v:rect id="Rectangle 21"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14:paraId="4E8BDEB2" w14:textId="77777777" w:rsidR="00F90E0F" w:rsidRPr="00AF7DB0" w:rsidRDefault="00F90E0F" w:rsidP="00F90E0F">
                        <w:pPr>
                          <w:jc w:val="center"/>
                          <w:rPr>
                            <w:rFonts w:asciiTheme="majorHAnsi" w:eastAsiaTheme="majorEastAsia" w:hAnsiTheme="majorHAnsi" w:cstheme="majorBidi"/>
                            <w:b/>
                            <w:bCs/>
                            <w:color w:val="FFFFFF" w:themeColor="background1"/>
                            <w:sz w:val="24"/>
                            <w:szCs w:val="24"/>
                          </w:rPr>
                        </w:pPr>
                        <w:r w:rsidRPr="00765331">
                          <w:rPr>
                            <w:rFonts w:asciiTheme="majorHAnsi" w:eastAsiaTheme="majorEastAsia" w:hAnsiTheme="majorHAnsi" w:cstheme="majorBidi"/>
                            <w:b/>
                            <w:bCs/>
                            <w:color w:val="FFFFFF" w:themeColor="background1"/>
                            <w:sz w:val="24"/>
                            <w:szCs w:val="24"/>
                          </w:rPr>
                          <w:t>Journée facultative : Cayo Blanco en catamaran 110 €</w:t>
                        </w:r>
                      </w:p>
                    </w:txbxContent>
                  </v:textbox>
                </v:rect>
                <v:shape id="Zone de texte 22" o:spid="_x0000_s1036" type="#_x0000_t202" style="position:absolute;top:2706;width:35674;height:1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" filled="f" strokecolor="gray [1629]" strokeweight=".5pt">
                  <v:textbox inset=",7.2pt,,0">
                    <w:txbxContent>
                      <w:p w14:paraId="668D28BE" w14:textId="5577662C" w:rsidR="00F90E0F" w:rsidRPr="00765331" w:rsidRDefault="00F90E0F" w:rsidP="00F90E0F">
                        <w:pPr>
                          <w:pStyle w:val="Sansinterligne"/>
                          <w:jc w:val="center"/>
                          <w:rPr>
                            <w:b/>
                            <w:bCs/>
                            <w:i/>
                            <w:iCs/>
                            <w:sz w:val="20"/>
                            <w:szCs w:val="20"/>
                          </w:rPr>
                        </w:pPr>
                        <w:r w:rsidRPr="00765331">
                          <w:rPr>
                            <w:b/>
                            <w:bCs/>
                            <w:i/>
                            <w:iCs/>
                            <w:sz w:val="20"/>
                            <w:szCs w:val="20"/>
                          </w:rPr>
                          <w:t xml:space="preserve">Promenade à travers les </w:t>
                        </w:r>
                        <w:proofErr w:type="spellStart"/>
                        <w:r w:rsidRPr="00765331">
                          <w:rPr>
                            <w:b/>
                            <w:bCs/>
                            <w:i/>
                            <w:iCs/>
                            <w:sz w:val="20"/>
                            <w:szCs w:val="20"/>
                          </w:rPr>
                          <w:t>cayo</w:t>
                        </w:r>
                        <w:r w:rsidR="00B0211A">
                          <w:rPr>
                            <w:b/>
                            <w:bCs/>
                            <w:i/>
                            <w:iCs/>
                            <w:sz w:val="20"/>
                            <w:szCs w:val="20"/>
                          </w:rPr>
                          <w:t>s</w:t>
                        </w:r>
                        <w:proofErr w:type="spellEnd"/>
                        <w:r w:rsidRPr="00765331">
                          <w:rPr>
                            <w:b/>
                            <w:bCs/>
                            <w:i/>
                            <w:iCs/>
                            <w:sz w:val="20"/>
                            <w:szCs w:val="20"/>
                          </w:rPr>
                          <w:t xml:space="preserve"> de </w:t>
                        </w:r>
                        <w:proofErr w:type="spellStart"/>
                        <w:r w:rsidRPr="00765331">
                          <w:rPr>
                            <w:b/>
                            <w:bCs/>
                            <w:i/>
                            <w:iCs/>
                            <w:sz w:val="20"/>
                            <w:szCs w:val="20"/>
                          </w:rPr>
                          <w:t>Varadero</w:t>
                        </w:r>
                        <w:proofErr w:type="spellEnd"/>
                        <w:r w:rsidRPr="00765331">
                          <w:rPr>
                            <w:b/>
                            <w:bCs/>
                            <w:i/>
                            <w:iCs/>
                            <w:sz w:val="20"/>
                            <w:szCs w:val="20"/>
                          </w:rPr>
                          <w:t xml:space="preserve"> à bord d’un catamaran avec déjeuner inclus</w:t>
                        </w:r>
                      </w:p>
                      <w:p w14:paraId="5060E068" w14:textId="77777777" w:rsidR="00F90E0F" w:rsidRPr="00765331" w:rsidRDefault="00F90E0F" w:rsidP="00F90E0F">
                        <w:pPr>
                          <w:pStyle w:val="Sansinterligne"/>
                          <w:jc w:val="center"/>
                          <w:rPr>
                            <w:i/>
                            <w:iCs/>
                            <w:sz w:val="20"/>
                            <w:szCs w:val="20"/>
                          </w:rPr>
                        </w:pPr>
                        <w:r w:rsidRPr="00765331">
                          <w:rPr>
                            <w:i/>
                            <w:iCs/>
                            <w:sz w:val="20"/>
                            <w:szCs w:val="20"/>
                          </w:rPr>
                          <w:t>DEPART : 08H00-08H30 / RETOUR VERS 16H45</w:t>
                        </w:r>
                      </w:p>
                      <w:p w14:paraId="2F8DD863" w14:textId="77777777" w:rsidR="00F90E0F" w:rsidRPr="00765331" w:rsidRDefault="00F90E0F" w:rsidP="00F90E0F">
                        <w:pPr>
                          <w:pStyle w:val="Sansinterligne"/>
                          <w:jc w:val="center"/>
                          <w:rPr>
                            <w:i/>
                            <w:iCs/>
                            <w:sz w:val="20"/>
                            <w:szCs w:val="20"/>
                          </w:rPr>
                        </w:pPr>
                      </w:p>
                      <w:p w14:paraId="6FB3294D" w14:textId="77777777" w:rsidR="00F90E0F" w:rsidRPr="00765331" w:rsidRDefault="00F90E0F" w:rsidP="00F90E0F">
                        <w:pPr>
                          <w:pStyle w:val="Sansinterligne"/>
                          <w:jc w:val="center"/>
                          <w:rPr>
                            <w:i/>
                            <w:iCs/>
                            <w:sz w:val="20"/>
                            <w:szCs w:val="20"/>
                          </w:rPr>
                        </w:pPr>
                        <w:r w:rsidRPr="00765331">
                          <w:rPr>
                            <w:i/>
                            <w:iCs/>
                            <w:sz w:val="20"/>
                            <w:szCs w:val="20"/>
                          </w:rPr>
                          <w:t xml:space="preserve">Départ en autocar climatisé vers la Marina Chapelin (environ 10 minutes de transfert en fonction de l'hôtel). </w:t>
                        </w:r>
                      </w:p>
                      <w:p w14:paraId="474458EC" w14:textId="77777777" w:rsidR="00F90E0F" w:rsidRPr="00765331" w:rsidRDefault="00F90E0F" w:rsidP="00F90E0F">
                        <w:pPr>
                          <w:pStyle w:val="Sansinterligne"/>
                          <w:jc w:val="center"/>
                          <w:rPr>
                            <w:i/>
                            <w:iCs/>
                            <w:sz w:val="20"/>
                            <w:szCs w:val="20"/>
                          </w:rPr>
                        </w:pPr>
                        <w:r w:rsidRPr="00765331">
                          <w:rPr>
                            <w:i/>
                            <w:iCs/>
                            <w:sz w:val="20"/>
                            <w:szCs w:val="20"/>
                          </w:rPr>
                          <w:t>Embarquement sur un catamaran spécialement conçu pour cette excursion avec de confortables sièges, facilités d’accès à la mer et aux plages, arrangement optimal à bord et open-bar (cocktails à base de rhum, bière et soft drinks).</w:t>
                        </w:r>
                      </w:p>
                      <w:p w14:paraId="24142995" w14:textId="77777777" w:rsidR="00F90E0F" w:rsidRPr="00765331" w:rsidRDefault="00F90E0F" w:rsidP="00F90E0F">
                        <w:pPr>
                          <w:pStyle w:val="Sansinterligne"/>
                          <w:jc w:val="center"/>
                          <w:rPr>
                            <w:i/>
                            <w:iCs/>
                            <w:sz w:val="20"/>
                            <w:szCs w:val="20"/>
                          </w:rPr>
                        </w:pPr>
                        <w:r w:rsidRPr="00765331">
                          <w:rPr>
                            <w:i/>
                            <w:iCs/>
                            <w:sz w:val="20"/>
                            <w:szCs w:val="20"/>
                          </w:rPr>
                          <w:t xml:space="preserve">Départ pour une croisière avec possibilité de plongée en snorkeling (masque, palmes et tuba fournis) lors des différentes étapes marquées par le catamaran (environ 1h00/1h30). Arrivée au </w:t>
                        </w:r>
                        <w:proofErr w:type="spellStart"/>
                        <w:r w:rsidRPr="00765331">
                          <w:rPr>
                            <w:i/>
                            <w:iCs/>
                            <w:sz w:val="20"/>
                            <w:szCs w:val="20"/>
                          </w:rPr>
                          <w:t>cayo</w:t>
                        </w:r>
                        <w:proofErr w:type="spellEnd"/>
                        <w:r w:rsidRPr="00765331">
                          <w:rPr>
                            <w:i/>
                            <w:iCs/>
                            <w:sz w:val="20"/>
                            <w:szCs w:val="20"/>
                          </w:rPr>
                          <w:t xml:space="preserve">, musique, Trio de Salsa et déjeuner dans un </w:t>
                        </w:r>
                        <w:proofErr w:type="spellStart"/>
                        <w:r w:rsidRPr="00765331">
                          <w:rPr>
                            <w:i/>
                            <w:iCs/>
                            <w:sz w:val="20"/>
                            <w:szCs w:val="20"/>
                          </w:rPr>
                          <w:t>ranchón</w:t>
                        </w:r>
                        <w:proofErr w:type="spellEnd"/>
                        <w:r w:rsidRPr="00765331">
                          <w:rPr>
                            <w:i/>
                            <w:iCs/>
                            <w:sz w:val="20"/>
                            <w:szCs w:val="20"/>
                          </w:rPr>
                          <w:t xml:space="preserve"> au bord de plage (possibilité de manger de la langouste en payant un supplément sur place)</w:t>
                        </w:r>
                      </w:p>
                      <w:p w14:paraId="348BF66C" w14:textId="77777777" w:rsidR="00F90E0F" w:rsidRPr="00765331" w:rsidRDefault="00F90E0F" w:rsidP="00F90E0F">
                        <w:pPr>
                          <w:pStyle w:val="Sansinterligne"/>
                          <w:jc w:val="center"/>
                          <w:rPr>
                            <w:i/>
                            <w:iCs/>
                            <w:sz w:val="20"/>
                            <w:szCs w:val="20"/>
                          </w:rPr>
                        </w:pPr>
                        <w:r w:rsidRPr="00765331">
                          <w:rPr>
                            <w:i/>
                            <w:iCs/>
                            <w:sz w:val="20"/>
                            <w:szCs w:val="20"/>
                          </w:rPr>
                          <w:t>Open bar avec boissons non alcoolisées, rhum et bières cubaines.</w:t>
                        </w:r>
                      </w:p>
                      <w:p w14:paraId="78795709" w14:textId="77777777" w:rsidR="00F90E0F" w:rsidRPr="00765331" w:rsidRDefault="00F90E0F" w:rsidP="00F90E0F">
                        <w:pPr>
                          <w:pStyle w:val="Sansinterligne"/>
                          <w:jc w:val="center"/>
                          <w:rPr>
                            <w:i/>
                            <w:iCs/>
                            <w:sz w:val="20"/>
                            <w:szCs w:val="20"/>
                          </w:rPr>
                        </w:pPr>
                        <w:r w:rsidRPr="00765331">
                          <w:rPr>
                            <w:i/>
                            <w:iCs/>
                            <w:sz w:val="20"/>
                            <w:szCs w:val="20"/>
                          </w:rPr>
                          <w:t>Farniente, animation et divertissement pour le reste de la journée.</w:t>
                        </w:r>
                      </w:p>
                      <w:p w14:paraId="620CF140" w14:textId="77777777" w:rsidR="00F90E0F" w:rsidRPr="00AF7DB0" w:rsidRDefault="00F90E0F" w:rsidP="00F90E0F">
                        <w:pPr>
                          <w:pStyle w:val="Sansinterligne"/>
                          <w:jc w:val="center"/>
                          <w:rPr>
                            <w:i/>
                            <w:iCs/>
                            <w:sz w:val="20"/>
                            <w:szCs w:val="20"/>
                          </w:rPr>
                        </w:pPr>
                        <w:r w:rsidRPr="00765331">
                          <w:rPr>
                            <w:i/>
                            <w:iCs/>
                            <w:sz w:val="20"/>
                            <w:szCs w:val="20"/>
                          </w:rPr>
                          <w:t>15h30-16h00 Retour vers la Marina Chapelin. Arrivée autour de 16h45</w:t>
                        </w:r>
                      </w:p>
                    </w:txbxContent>
                  </v:textbox>
                </v:shape>
                <w10:anchorlock/>
              </v:group>
            </w:pict>
          </mc:Fallback>
        </mc:AlternateContent>
      </w:r>
    </w:p>
    <w:p w14:paraId="5CB0ACD7" w14:textId="77777777" w:rsidR="001107F5" w:rsidRDefault="001107F5" w:rsidP="001107F5">
      <w:pPr>
        <w:pStyle w:val="Sansinterligne"/>
      </w:pPr>
    </w:p>
    <w:p w14:paraId="1E0301E7" w14:textId="05C48E59" w:rsidR="00F90E0F" w:rsidRPr="001107F5" w:rsidRDefault="00F90E0F" w:rsidP="001107F5">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07F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w:t>
      </w:r>
      <w:r w:rsidR="001107F5" w:rsidRPr="001107F5">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1107F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107F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VARADERO / LA HAVANE / PARIS (2H00)</w:t>
      </w:r>
      <w:r w:rsidR="001107F5" w:rsidRPr="001107F5">
        <w:rPr>
          <w:noProof/>
        </w:rPr>
        <w:t xml:space="preserve"> </w:t>
      </w:r>
    </w:p>
    <w:p w14:paraId="746CB2E3" w14:textId="64CD56F1" w:rsidR="00F90E0F" w:rsidRPr="00E86834" w:rsidRDefault="00B05A76" w:rsidP="00F90E0F">
      <w:pPr>
        <w:pStyle w:val="Sansinterligne"/>
      </w:pPr>
      <w:r>
        <w:rPr>
          <w:noProof/>
        </w:rPr>
        <w:drawing>
          <wp:anchor distT="0" distB="0" distL="114300" distR="114300" simplePos="0" relativeHeight="251673600" behindDoc="0" locked="0" layoutInCell="1" allowOverlap="1" wp14:anchorId="2C93DEA8" wp14:editId="3751D1EC">
            <wp:simplePos x="0" y="0"/>
            <wp:positionH relativeFrom="column">
              <wp:posOffset>3449955</wp:posOffset>
            </wp:positionH>
            <wp:positionV relativeFrom="paragraph">
              <wp:posOffset>73660</wp:posOffset>
            </wp:positionV>
            <wp:extent cx="3124200" cy="23431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r w:rsidR="00F90E0F" w:rsidRPr="00E86834">
        <w:t>Petit déjeuner.</w:t>
      </w:r>
    </w:p>
    <w:p w14:paraId="0917A29B" w14:textId="67DB580A" w:rsidR="00F90E0F" w:rsidRPr="00E4591F" w:rsidRDefault="00F90E0F" w:rsidP="00F90E0F">
      <w:pPr>
        <w:pStyle w:val="Sansinterligne"/>
        <w:rPr>
          <w:b/>
          <w:bCs/>
        </w:rPr>
      </w:pPr>
      <w:r w:rsidRPr="00E4591F">
        <w:rPr>
          <w:b/>
          <w:bCs/>
        </w:rPr>
        <w:t>Dernière matinée libre.</w:t>
      </w:r>
    </w:p>
    <w:p w14:paraId="6AC5DCC3" w14:textId="77777777" w:rsidR="00F90E0F" w:rsidRPr="00E86834" w:rsidRDefault="00F90E0F" w:rsidP="00F90E0F">
      <w:pPr>
        <w:pStyle w:val="Sansinterligne"/>
      </w:pPr>
      <w:r w:rsidRPr="00E86834">
        <w:t xml:space="preserve">Déjeuner. </w:t>
      </w:r>
    </w:p>
    <w:p w14:paraId="43B3177B" w14:textId="77777777" w:rsidR="00F90E0F" w:rsidRDefault="00F90E0F" w:rsidP="00F90E0F">
      <w:pPr>
        <w:pStyle w:val="Sansinterligne"/>
      </w:pPr>
      <w:r>
        <w:t xml:space="preserve">Dans l'après-midi, transfert à l'aéroport de </w:t>
      </w:r>
      <w:r w:rsidRPr="00E86834">
        <w:t>La Havane</w:t>
      </w:r>
      <w:r>
        <w:t xml:space="preserve"> (</w:t>
      </w:r>
      <w:smartTag w:uri="urn:schemas-microsoft-com:office:smarttags" w:element="metricconverter">
        <w:smartTagPr>
          <w:attr w:name="ProductID" w:val="150 km"/>
        </w:smartTagPr>
        <w:r>
          <w:t>150 km</w:t>
        </w:r>
      </w:smartTag>
      <w:r>
        <w:t>).</w:t>
      </w:r>
      <w:r w:rsidRPr="00522B99">
        <w:rPr>
          <w:rFonts w:eastAsia="Times New Roman" w:cs="Times New Roman"/>
          <w:noProof/>
          <w:sz w:val="20"/>
          <w:szCs w:val="20"/>
        </w:rPr>
        <w:t xml:space="preserve"> </w:t>
      </w:r>
    </w:p>
    <w:p w14:paraId="4898A03A" w14:textId="77777777" w:rsidR="00F90E0F" w:rsidRDefault="00F90E0F" w:rsidP="00F90E0F">
      <w:pPr>
        <w:pStyle w:val="Sansinterligne"/>
      </w:pPr>
      <w:r w:rsidRPr="00E4591F">
        <w:rPr>
          <w:b/>
          <w:bCs/>
        </w:rPr>
        <w:t>Assistance aux formalités d’enregistrement et envol pour la France</w:t>
      </w:r>
      <w:r w:rsidRPr="00E86834">
        <w:t>.</w:t>
      </w:r>
      <w:r w:rsidRPr="00522B99">
        <w:rPr>
          <w:rFonts w:cs="Arial"/>
          <w:noProof/>
          <w:sz w:val="20"/>
          <w:szCs w:val="20"/>
        </w:rPr>
        <w:t xml:space="preserve"> </w:t>
      </w:r>
    </w:p>
    <w:p w14:paraId="2247A30B" w14:textId="77777777" w:rsidR="00F90E0F" w:rsidRDefault="00F90E0F" w:rsidP="00F90E0F">
      <w:pPr>
        <w:pStyle w:val="Sansinterligne"/>
      </w:pPr>
      <w:r w:rsidRPr="00E86834">
        <w:t>Dîner et nuit à bord.</w:t>
      </w:r>
    </w:p>
    <w:p w14:paraId="3146ABE6" w14:textId="77777777" w:rsidR="00F90E0F" w:rsidRPr="00E86834" w:rsidRDefault="00F90E0F" w:rsidP="00F90E0F">
      <w:pPr>
        <w:pStyle w:val="Sansinterligne"/>
      </w:pPr>
      <w:r w:rsidRPr="00E4591F">
        <w:t>(</w:t>
      </w:r>
      <w:proofErr w:type="spellStart"/>
      <w:r w:rsidRPr="00E4591F">
        <w:t>P.déj-Déj-Dîner</w:t>
      </w:r>
      <w:proofErr w:type="spellEnd"/>
      <w:r w:rsidRPr="00E4591F">
        <w:t xml:space="preserve"> à bord)</w:t>
      </w:r>
    </w:p>
    <w:p w14:paraId="7F3D544B" w14:textId="77777777" w:rsidR="00F90E0F" w:rsidRDefault="00F90E0F" w:rsidP="00F90E0F">
      <w:pPr>
        <w:pStyle w:val="Sansinterligne"/>
        <w:rPr>
          <w:rFonts w:ascii="Arial" w:hAnsi="Arial" w:cs="Arial"/>
        </w:rPr>
      </w:pPr>
    </w:p>
    <w:p w14:paraId="6ED7B4DC" w14:textId="503ADC51" w:rsidR="00F90E0F" w:rsidRPr="00230013" w:rsidRDefault="00F90E0F" w:rsidP="00F90E0F">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sidR="001107F5" w:rsidRPr="001107F5">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1107F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PARIS</w:t>
      </w:r>
    </w:p>
    <w:p w14:paraId="64424040" w14:textId="77777777" w:rsidR="00F90E0F" w:rsidRPr="00E86834" w:rsidRDefault="00F90E0F" w:rsidP="00F90E0F">
      <w:pPr>
        <w:pStyle w:val="Sansinterligne"/>
      </w:pPr>
      <w:r w:rsidRPr="00E86834">
        <w:t>Petit déjeuner à bord.</w:t>
      </w:r>
    </w:p>
    <w:p w14:paraId="5CA7B97B" w14:textId="77777777" w:rsidR="00F90E0F" w:rsidRDefault="00F90E0F" w:rsidP="00F90E0F">
      <w:pPr>
        <w:pStyle w:val="Sansinterligne"/>
      </w:pPr>
      <w:r>
        <w:t xml:space="preserve">Arrivée à </w:t>
      </w:r>
      <w:r w:rsidRPr="00E86834">
        <w:t>Paris.</w:t>
      </w:r>
    </w:p>
    <w:p w14:paraId="2983828B" w14:textId="77777777" w:rsidR="00F90E0F" w:rsidRPr="008835A6" w:rsidRDefault="00F90E0F" w:rsidP="00F90E0F">
      <w:pPr>
        <w:pStyle w:val="Sansinterligne"/>
      </w:pPr>
      <w:r w:rsidRPr="004C62CC">
        <w:t>(</w:t>
      </w:r>
      <w:proofErr w:type="spellStart"/>
      <w:r w:rsidRPr="004C62CC">
        <w:t>P.déj</w:t>
      </w:r>
      <w:proofErr w:type="spellEnd"/>
      <w:r w:rsidRPr="004C62CC">
        <w:t>- à bord)</w:t>
      </w:r>
    </w:p>
    <w:p w14:paraId="2325BFC3" w14:textId="77777777" w:rsidR="00F90E0F" w:rsidRDefault="00F90E0F" w:rsidP="00F90E0F">
      <w:pPr>
        <w:pStyle w:val="Textebrut"/>
        <w:jc w:val="both"/>
        <w:rPr>
          <w:rFonts w:ascii="Arial" w:hAnsi="Arial" w:cs="Arial"/>
        </w:rPr>
      </w:pPr>
      <w:r w:rsidRPr="00F93CF0">
        <w:rPr>
          <w:rFonts w:ascii="Arial" w:hAnsi="Arial" w:cs="Arial"/>
          <w:noProof/>
        </w:rPr>
        <mc:AlternateContent>
          <mc:Choice Requires="wps">
            <w:drawing>
              <wp:anchor distT="91440" distB="91440" distL="114300" distR="114300" simplePos="0" relativeHeight="251660288" behindDoc="0" locked="0" layoutInCell="1" allowOverlap="1" wp14:anchorId="00FCCA4D" wp14:editId="7CE9A8F6">
                <wp:simplePos x="0" y="0"/>
                <wp:positionH relativeFrom="page">
                  <wp:align>center</wp:align>
                </wp:positionH>
                <wp:positionV relativeFrom="paragraph">
                  <wp:posOffset>274320</wp:posOffset>
                </wp:positionV>
                <wp:extent cx="3474720"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FF10B95"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7D56113E"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69E0679D"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Vieille Place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0FCCA4D" id="Zone de texte 2" o:spid="_x0000_s1037" type="#_x0000_t202" style="position:absolute;left:0;text-align:left;margin-left:0;margin-top:21.6pt;width:273.6pt;height:110.55pt;z-index:2516602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" filled="f" stroked="f">
                <v:textbox style="mso-fit-shape-to-text:t">
                  <w:txbxContent>
                    <w:p w14:paraId="1FF10B95"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7D56113E"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69E0679D" w14:textId="77777777" w:rsidR="00F90E0F" w:rsidRPr="00F93CF0" w:rsidRDefault="00F90E0F" w:rsidP="00F90E0F">
                      <w:pPr>
                        <w:pBdr>
                          <w:top w:val="single" w:sz="24" w:space="8" w:color="5B9BD5" w:themeColor="accent1"/>
                          <w:bottom w:val="single" w:sz="24" w:space="8" w:color="5B9BD5" w:themeColor="accent1"/>
                        </w:pBdr>
                        <w:spacing w:after="0"/>
                        <w:jc w:val="center"/>
                        <w:rPr>
                          <w:i/>
                          <w:iCs/>
                          <w:color w:val="ED7D31" w:themeColor="accent2"/>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Vieille Place</w:t>
                      </w:r>
                    </w:p>
                  </w:txbxContent>
                </v:textbox>
                <w10:wrap type="topAndBottom" anchorx="page"/>
              </v:shape>
            </w:pict>
          </mc:Fallback>
        </mc:AlternateContent>
      </w:r>
    </w:p>
    <w:p w14:paraId="7A3A5CCD" w14:textId="77777777" w:rsidR="00F90E0F" w:rsidRDefault="00F90E0F" w:rsidP="00F90E0F">
      <w:pPr>
        <w:pStyle w:val="Textebrut"/>
        <w:jc w:val="both"/>
        <w:rPr>
          <w:rFonts w:ascii="Arial" w:hAnsi="Arial" w:cs="Arial"/>
        </w:rPr>
      </w:pPr>
    </w:p>
    <w:p w14:paraId="101CE908" w14:textId="77777777" w:rsidR="00F90E0F" w:rsidRPr="00556B4A" w:rsidRDefault="00F90E0F" w:rsidP="00F90E0F">
      <w:pPr>
        <w:pStyle w:val="Titre1"/>
        <w:spacing w:before="0" w:after="0"/>
        <w:jc w:val="center"/>
        <w:rPr>
          <w:rStyle w:val="Accentuationintense"/>
          <w:rFonts w:asciiTheme="minorHAnsi" w:hAnsiTheme="minorHAnsi"/>
          <w:color w:val="70AD47" w:themeColor="accent6"/>
          <w:sz w:val="22"/>
          <w:szCs w:val="22"/>
        </w:rPr>
      </w:pPr>
      <w:r w:rsidRPr="00556B4A">
        <w:rPr>
          <w:rStyle w:val="Accentuationintense"/>
          <w:rFonts w:asciiTheme="minorHAnsi" w:hAnsiTheme="minorHAnsi"/>
          <w:color w:val="70AD47" w:themeColor="accent6"/>
          <w:sz w:val="22"/>
          <w:szCs w:val="22"/>
        </w:rPr>
        <w:t>L’ordre des visites peut être inversé en fonction d’impératifs locaux</w:t>
      </w:r>
    </w:p>
    <w:p w14:paraId="40248A8F" w14:textId="77777777" w:rsidR="00F90E0F" w:rsidRPr="00556B4A" w:rsidRDefault="00F90E0F" w:rsidP="00F90E0F">
      <w:pPr>
        <w:pStyle w:val="Titre1"/>
        <w:spacing w:before="0" w:after="0"/>
        <w:jc w:val="center"/>
        <w:rPr>
          <w:rStyle w:val="Accentuationintense"/>
          <w:rFonts w:asciiTheme="minorHAnsi" w:hAnsiTheme="minorHAnsi"/>
          <w:color w:val="70AD47" w:themeColor="accent6"/>
          <w:sz w:val="22"/>
          <w:szCs w:val="22"/>
        </w:rPr>
      </w:pPr>
      <w:r w:rsidRPr="00556B4A">
        <w:rPr>
          <w:rStyle w:val="Accentuationintense"/>
          <w:rFonts w:asciiTheme="minorHAnsi" w:hAnsiTheme="minorHAnsi"/>
          <w:color w:val="70AD47" w:themeColor="accent6"/>
          <w:sz w:val="22"/>
          <w:szCs w:val="22"/>
        </w:rPr>
        <w:t>Les pourboires pour le guide et le chauffeur ne sont pas inclus, prévoir sans obligation</w:t>
      </w:r>
      <w:r>
        <w:rPr>
          <w:rStyle w:val="Accentuationintense"/>
          <w:rFonts w:asciiTheme="minorHAnsi" w:hAnsiTheme="minorHAnsi"/>
          <w:color w:val="70AD47" w:themeColor="accent6"/>
          <w:sz w:val="22"/>
          <w:szCs w:val="22"/>
        </w:rPr>
        <w:t xml:space="preserve"> </w:t>
      </w:r>
      <w:r w:rsidRPr="00556B4A">
        <w:rPr>
          <w:rStyle w:val="Accentuationintense"/>
          <w:rFonts w:asciiTheme="minorHAnsi" w:hAnsiTheme="minorHAnsi"/>
          <w:color w:val="70AD47" w:themeColor="accent6"/>
          <w:sz w:val="22"/>
          <w:szCs w:val="22"/>
        </w:rPr>
        <w:t>une moyenne de 20/30 € par personne à répartir de façon égale entre le chauffeur et le guide.</w:t>
      </w:r>
    </w:p>
    <w:p w14:paraId="791739AA" w14:textId="348D3730" w:rsidR="00AE24B9" w:rsidRDefault="00AE24B9"/>
    <w:p w14:paraId="0B0C169D" w14:textId="200CF195" w:rsidR="00755798" w:rsidRPr="00D67E40" w:rsidRDefault="001F414B" w:rsidP="00755798">
      <w:pPr>
        <w:pStyle w:val="Titre1"/>
        <w:jc w:val="center"/>
      </w:pPr>
      <w:r>
        <w:lastRenderedPageBreak/>
        <w:t>CUBA TOUT SIMPLEMENT</w:t>
      </w:r>
    </w:p>
    <w:p w14:paraId="69CC2F38" w14:textId="31C286E4" w:rsidR="00755798" w:rsidRPr="001C6081" w:rsidRDefault="001F414B" w:rsidP="00755798">
      <w:pPr>
        <w:pStyle w:val="Sous-titre"/>
        <w:jc w:val="center"/>
        <w:rPr>
          <w:sz w:val="22"/>
        </w:rPr>
      </w:pPr>
      <w:r>
        <w:rPr>
          <w:sz w:val="22"/>
        </w:rPr>
        <w:t>09</w:t>
      </w:r>
      <w:r w:rsidR="00755798" w:rsidRPr="001C6081">
        <w:rPr>
          <w:sz w:val="22"/>
        </w:rPr>
        <w:t xml:space="preserve"> JOURS / </w:t>
      </w:r>
      <w:r>
        <w:rPr>
          <w:sz w:val="22"/>
        </w:rPr>
        <w:t>07</w:t>
      </w:r>
      <w:r w:rsidR="00755798" w:rsidRPr="001C6081">
        <w:rPr>
          <w:sz w:val="22"/>
        </w:rPr>
        <w:t xml:space="preserve"> NUITS</w:t>
      </w:r>
      <w:r w:rsidR="00755798" w:rsidRPr="001C6081">
        <w:rPr>
          <w:sz w:val="22"/>
        </w:rPr>
        <w:br/>
        <w:t xml:space="preserve">PRIX NET FORFAITAIRE PAR PERSONNE - BASE DE REALISATION </w:t>
      </w:r>
      <w:r>
        <w:rPr>
          <w:sz w:val="22"/>
        </w:rPr>
        <w:t>26</w:t>
      </w:r>
      <w:r w:rsidR="00755798" w:rsidRPr="001C6081">
        <w:rPr>
          <w:sz w:val="22"/>
        </w:rPr>
        <w:t xml:space="preserve"> PERSONNES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4957"/>
        <w:gridCol w:w="1422"/>
      </w:tblGrid>
      <w:tr w:rsidR="00755798" w:rsidRPr="00806F59" w14:paraId="1252D505" w14:textId="77777777" w:rsidTr="001F414B">
        <w:trPr>
          <w:cnfStyle w:val="100000000000" w:firstRow="1" w:lastRow="0" w:firstColumn="0" w:lastColumn="0" w:oddVBand="0" w:evenVBand="0" w:oddHBand="0" w:evenHBand="0" w:firstRowFirstColumn="0" w:firstRowLastColumn="0" w:lastRowFirstColumn="0" w:lastRowLastColumn="0"/>
          <w:trHeight w:val="310"/>
        </w:trPr>
        <w:tc>
          <w:tcPr>
            <w:tcW w:w="4957" w:type="dxa"/>
            <w:tcBorders>
              <w:bottom w:val="single" w:sz="4" w:space="0" w:color="5B9BD5" w:themeColor="accent1"/>
              <w:right w:val="single" w:sz="4" w:space="0" w:color="5B9BD5" w:themeColor="accent1"/>
            </w:tcBorders>
            <w:vAlign w:val="center"/>
          </w:tcPr>
          <w:p w14:paraId="593C5B4C" w14:textId="77777777" w:rsidR="00755798" w:rsidRPr="00806F59" w:rsidRDefault="00755798" w:rsidP="008C0D1B">
            <w:pPr>
              <w:jc w:val="center"/>
            </w:pPr>
            <w:r w:rsidRPr="00806F59">
              <w:t>Période</w:t>
            </w:r>
          </w:p>
        </w:tc>
        <w:tc>
          <w:tcPr>
            <w:tcW w:w="1422" w:type="dxa"/>
            <w:tcBorders>
              <w:left w:val="single" w:sz="4" w:space="0" w:color="5B9BD5" w:themeColor="accent1"/>
              <w:bottom w:val="single" w:sz="4" w:space="0" w:color="5B9BD5" w:themeColor="accent1"/>
            </w:tcBorders>
            <w:vAlign w:val="center"/>
          </w:tcPr>
          <w:p w14:paraId="7B875849" w14:textId="77777777" w:rsidR="00755798" w:rsidRPr="00806F59" w:rsidRDefault="00755798" w:rsidP="008C0D1B">
            <w:pPr>
              <w:jc w:val="center"/>
            </w:pPr>
            <w:r w:rsidRPr="00806F59">
              <w:t>Tarif</w:t>
            </w:r>
          </w:p>
        </w:tc>
      </w:tr>
      <w:tr w:rsidR="001F414B" w:rsidRPr="00806F59" w14:paraId="10B0E9E4"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0EC2D4E5" w14:textId="2E8839D6" w:rsidR="001F414B" w:rsidRPr="00806F59" w:rsidRDefault="001F414B" w:rsidP="001F414B">
            <w:pPr>
              <w:jc w:val="center"/>
              <w:rPr>
                <w:b/>
              </w:rPr>
            </w:pPr>
            <w:r>
              <w:rPr>
                <w:b/>
                <w:sz w:val="24"/>
              </w:rPr>
              <w:t>DU 01/11/202</w:t>
            </w:r>
            <w:r w:rsidR="00C12A68">
              <w:rPr>
                <w:b/>
                <w:sz w:val="24"/>
              </w:rPr>
              <w:t>1</w:t>
            </w:r>
            <w:r>
              <w:rPr>
                <w:b/>
                <w:sz w:val="24"/>
              </w:rPr>
              <w:t xml:space="preserve"> AU 20</w:t>
            </w:r>
            <w:r w:rsidRPr="002F2BC3">
              <w:rPr>
                <w:b/>
                <w:sz w:val="24"/>
              </w:rPr>
              <w:t>/</w:t>
            </w:r>
            <w:r>
              <w:rPr>
                <w:b/>
                <w:sz w:val="24"/>
              </w:rPr>
              <w:t>12</w:t>
            </w:r>
            <w:r w:rsidRPr="002F2BC3">
              <w:rPr>
                <w:b/>
                <w:sz w:val="24"/>
              </w:rPr>
              <w:t>/20</w:t>
            </w:r>
            <w:r>
              <w:rPr>
                <w:b/>
                <w:sz w:val="24"/>
              </w:rPr>
              <w:t>2</w:t>
            </w:r>
            <w:r w:rsidR="00C12A68">
              <w:rPr>
                <w:b/>
                <w:sz w:val="24"/>
              </w:rPr>
              <w:t>1</w:t>
            </w:r>
          </w:p>
        </w:tc>
        <w:tc>
          <w:tcPr>
            <w:tcW w:w="1422" w:type="dxa"/>
            <w:tcBorders>
              <w:top w:val="single" w:sz="4" w:space="0" w:color="5B9BD5" w:themeColor="accent1"/>
              <w:left w:val="single" w:sz="4" w:space="0" w:color="5B9BD5" w:themeColor="accent1"/>
              <w:bottom w:val="single" w:sz="4" w:space="0" w:color="5B9BD5" w:themeColor="accent1"/>
            </w:tcBorders>
          </w:tcPr>
          <w:p w14:paraId="636E11E2" w14:textId="14FA9BBB" w:rsidR="001F414B" w:rsidRPr="00806F59" w:rsidRDefault="00C12A68" w:rsidP="001F414B">
            <w:pPr>
              <w:jc w:val="center"/>
              <w:rPr>
                <w:b/>
              </w:rPr>
            </w:pPr>
            <w:r>
              <w:rPr>
                <w:b/>
                <w:color w:val="FF0000"/>
                <w:sz w:val="24"/>
              </w:rPr>
              <w:t>61</w:t>
            </w:r>
            <w:r w:rsidR="001F414B">
              <w:rPr>
                <w:b/>
                <w:color w:val="FF0000"/>
                <w:sz w:val="24"/>
              </w:rPr>
              <w:t>0</w:t>
            </w:r>
            <w:r w:rsidR="001F414B" w:rsidRPr="002F2BC3">
              <w:rPr>
                <w:b/>
                <w:color w:val="FF0000"/>
                <w:sz w:val="24"/>
              </w:rPr>
              <w:t xml:space="preserve"> €</w:t>
            </w:r>
          </w:p>
        </w:tc>
      </w:tr>
      <w:tr w:rsidR="001F414B" w:rsidRPr="00806F59" w14:paraId="34CDA9C4"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6E097AAF" w14:textId="02D5EE33" w:rsidR="001F414B" w:rsidRPr="00806F59" w:rsidRDefault="001F414B" w:rsidP="001F414B">
            <w:pPr>
              <w:jc w:val="center"/>
              <w:rPr>
                <w:b/>
              </w:rPr>
            </w:pPr>
            <w:r>
              <w:rPr>
                <w:b/>
                <w:sz w:val="24"/>
              </w:rPr>
              <w:t>DU 21</w:t>
            </w:r>
            <w:r w:rsidRPr="002F2BC3">
              <w:rPr>
                <w:b/>
                <w:sz w:val="24"/>
              </w:rPr>
              <w:t>/1</w:t>
            </w:r>
            <w:r>
              <w:rPr>
                <w:b/>
                <w:sz w:val="24"/>
              </w:rPr>
              <w:t>2/202</w:t>
            </w:r>
            <w:r w:rsidR="00C12A68">
              <w:rPr>
                <w:b/>
                <w:sz w:val="24"/>
              </w:rPr>
              <w:t>1</w:t>
            </w:r>
            <w:r>
              <w:rPr>
                <w:b/>
                <w:sz w:val="24"/>
              </w:rPr>
              <w:t xml:space="preserve"> AU 31/12</w:t>
            </w:r>
            <w:r w:rsidRPr="002F2BC3">
              <w:rPr>
                <w:b/>
                <w:sz w:val="24"/>
              </w:rPr>
              <w:t>/20</w:t>
            </w:r>
            <w:r>
              <w:rPr>
                <w:b/>
                <w:sz w:val="24"/>
              </w:rPr>
              <w:t>2</w:t>
            </w:r>
            <w:r w:rsidR="00C12A68">
              <w:rPr>
                <w:b/>
                <w:sz w:val="24"/>
              </w:rPr>
              <w:t>1</w:t>
            </w:r>
          </w:p>
        </w:tc>
        <w:tc>
          <w:tcPr>
            <w:tcW w:w="1422" w:type="dxa"/>
            <w:tcBorders>
              <w:top w:val="single" w:sz="4" w:space="0" w:color="5B9BD5" w:themeColor="accent1"/>
              <w:left w:val="single" w:sz="4" w:space="0" w:color="5B9BD5" w:themeColor="accent1"/>
              <w:bottom w:val="single" w:sz="4" w:space="0" w:color="5B9BD5" w:themeColor="accent1"/>
            </w:tcBorders>
          </w:tcPr>
          <w:p w14:paraId="7CB487E0" w14:textId="280BE2ED" w:rsidR="001F414B" w:rsidRPr="00806F59" w:rsidRDefault="00C12A68" w:rsidP="001F414B">
            <w:pPr>
              <w:jc w:val="center"/>
              <w:rPr>
                <w:b/>
              </w:rPr>
            </w:pPr>
            <w:r>
              <w:rPr>
                <w:b/>
                <w:color w:val="FF0000"/>
                <w:sz w:val="24"/>
              </w:rPr>
              <w:t>71</w:t>
            </w:r>
            <w:r w:rsidR="001F414B">
              <w:rPr>
                <w:b/>
                <w:color w:val="FF0000"/>
                <w:sz w:val="24"/>
              </w:rPr>
              <w:t>0</w:t>
            </w:r>
            <w:r w:rsidR="001F414B" w:rsidRPr="002F2BC3">
              <w:rPr>
                <w:b/>
                <w:color w:val="FF0000"/>
                <w:sz w:val="24"/>
              </w:rPr>
              <w:t xml:space="preserve"> €</w:t>
            </w:r>
          </w:p>
        </w:tc>
      </w:tr>
      <w:tr w:rsidR="001F414B" w:rsidRPr="00806F59" w14:paraId="313E7812"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50F694C0" w14:textId="1B861B15" w:rsidR="001F414B" w:rsidRPr="00806F59" w:rsidRDefault="001F414B" w:rsidP="001F414B">
            <w:pPr>
              <w:jc w:val="center"/>
              <w:rPr>
                <w:b/>
              </w:rPr>
            </w:pPr>
            <w:r>
              <w:rPr>
                <w:b/>
                <w:sz w:val="24"/>
              </w:rPr>
              <w:t>DU 01/01/202</w:t>
            </w:r>
            <w:r w:rsidR="00C12A68">
              <w:rPr>
                <w:b/>
                <w:sz w:val="24"/>
              </w:rPr>
              <w:t>2</w:t>
            </w:r>
            <w:r>
              <w:rPr>
                <w:b/>
                <w:sz w:val="24"/>
              </w:rPr>
              <w:t xml:space="preserve"> AU 31/03/202</w:t>
            </w:r>
            <w:r w:rsidR="00C12A68">
              <w:rPr>
                <w:b/>
                <w:sz w:val="24"/>
              </w:rPr>
              <w:t>2</w:t>
            </w:r>
          </w:p>
        </w:tc>
        <w:tc>
          <w:tcPr>
            <w:tcW w:w="1422" w:type="dxa"/>
            <w:tcBorders>
              <w:top w:val="single" w:sz="4" w:space="0" w:color="5B9BD5" w:themeColor="accent1"/>
              <w:left w:val="single" w:sz="4" w:space="0" w:color="5B9BD5" w:themeColor="accent1"/>
              <w:bottom w:val="single" w:sz="4" w:space="0" w:color="5B9BD5" w:themeColor="accent1"/>
            </w:tcBorders>
          </w:tcPr>
          <w:p w14:paraId="1EB56DB5" w14:textId="7A0D79EA" w:rsidR="001F414B" w:rsidRPr="00806F59" w:rsidRDefault="001F414B" w:rsidP="001F414B">
            <w:pPr>
              <w:jc w:val="center"/>
              <w:rPr>
                <w:b/>
              </w:rPr>
            </w:pPr>
            <w:r>
              <w:rPr>
                <w:b/>
                <w:color w:val="FF0000"/>
                <w:sz w:val="24"/>
              </w:rPr>
              <w:t>6</w:t>
            </w:r>
            <w:r w:rsidR="00C12A68">
              <w:rPr>
                <w:b/>
                <w:color w:val="FF0000"/>
                <w:sz w:val="24"/>
              </w:rPr>
              <w:t>4</w:t>
            </w:r>
            <w:r>
              <w:rPr>
                <w:b/>
                <w:color w:val="FF0000"/>
                <w:sz w:val="24"/>
              </w:rPr>
              <w:t>0 €</w:t>
            </w:r>
          </w:p>
        </w:tc>
      </w:tr>
      <w:tr w:rsidR="001F414B" w:rsidRPr="00806F59" w14:paraId="12ADF0CB"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449110AC" w14:textId="62AED528" w:rsidR="001F414B" w:rsidRPr="00806F59" w:rsidRDefault="001F414B" w:rsidP="001F414B">
            <w:pPr>
              <w:jc w:val="center"/>
              <w:rPr>
                <w:b/>
              </w:rPr>
            </w:pPr>
            <w:r>
              <w:rPr>
                <w:b/>
                <w:bCs/>
                <w:sz w:val="24"/>
              </w:rPr>
              <w:t>DU 01/04/202</w:t>
            </w:r>
            <w:r w:rsidR="00C12A68">
              <w:rPr>
                <w:b/>
                <w:bCs/>
                <w:sz w:val="24"/>
              </w:rPr>
              <w:t>2</w:t>
            </w:r>
            <w:r>
              <w:rPr>
                <w:b/>
                <w:bCs/>
                <w:sz w:val="24"/>
              </w:rPr>
              <w:t xml:space="preserve"> AU 30/04/202</w:t>
            </w:r>
            <w:r w:rsidR="00C12A68">
              <w:rPr>
                <w:b/>
                <w:bCs/>
                <w:sz w:val="24"/>
              </w:rPr>
              <w:t>2</w:t>
            </w:r>
          </w:p>
        </w:tc>
        <w:tc>
          <w:tcPr>
            <w:tcW w:w="1422" w:type="dxa"/>
            <w:tcBorders>
              <w:top w:val="single" w:sz="4" w:space="0" w:color="5B9BD5" w:themeColor="accent1"/>
              <w:left w:val="single" w:sz="4" w:space="0" w:color="5B9BD5" w:themeColor="accent1"/>
              <w:bottom w:val="single" w:sz="4" w:space="0" w:color="5B9BD5" w:themeColor="accent1"/>
            </w:tcBorders>
          </w:tcPr>
          <w:p w14:paraId="0C3970ED" w14:textId="09584911" w:rsidR="001F414B" w:rsidRDefault="00C12A68" w:rsidP="001F414B">
            <w:pPr>
              <w:jc w:val="center"/>
              <w:rPr>
                <w:b/>
              </w:rPr>
            </w:pPr>
            <w:r>
              <w:rPr>
                <w:b/>
                <w:bCs/>
                <w:color w:val="FF0000"/>
                <w:sz w:val="24"/>
              </w:rPr>
              <w:t>61</w:t>
            </w:r>
            <w:r w:rsidR="001F414B">
              <w:rPr>
                <w:b/>
                <w:bCs/>
                <w:color w:val="FF0000"/>
                <w:sz w:val="24"/>
              </w:rPr>
              <w:t xml:space="preserve">0 </w:t>
            </w:r>
            <w:r w:rsidR="001F414B" w:rsidRPr="00B91DBE">
              <w:rPr>
                <w:b/>
                <w:bCs/>
                <w:color w:val="FF0000"/>
                <w:sz w:val="24"/>
              </w:rPr>
              <w:t>€</w:t>
            </w:r>
          </w:p>
        </w:tc>
      </w:tr>
      <w:tr w:rsidR="001F414B" w:rsidRPr="00806F59" w14:paraId="68512269"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35FB542B" w14:textId="115A5423" w:rsidR="001F414B" w:rsidRPr="00806F59" w:rsidRDefault="001F414B" w:rsidP="001F414B">
            <w:pPr>
              <w:jc w:val="center"/>
              <w:rPr>
                <w:b/>
              </w:rPr>
            </w:pPr>
            <w:r w:rsidRPr="00805235">
              <w:rPr>
                <w:b/>
                <w:bCs/>
                <w:sz w:val="24"/>
                <w:szCs w:val="24"/>
              </w:rPr>
              <w:t>DU 01/05/20</w:t>
            </w:r>
            <w:r>
              <w:rPr>
                <w:b/>
                <w:bCs/>
                <w:sz w:val="24"/>
                <w:szCs w:val="24"/>
              </w:rPr>
              <w:t>2</w:t>
            </w:r>
            <w:r w:rsidR="00C12A68">
              <w:rPr>
                <w:b/>
                <w:bCs/>
                <w:sz w:val="24"/>
                <w:szCs w:val="24"/>
              </w:rPr>
              <w:t>2</w:t>
            </w:r>
            <w:r w:rsidRPr="00805235">
              <w:rPr>
                <w:b/>
                <w:bCs/>
                <w:sz w:val="24"/>
                <w:szCs w:val="24"/>
              </w:rPr>
              <w:t xml:space="preserve"> AU 31/05/20</w:t>
            </w:r>
            <w:r>
              <w:rPr>
                <w:b/>
                <w:bCs/>
                <w:sz w:val="24"/>
                <w:szCs w:val="24"/>
              </w:rPr>
              <w:t>2</w:t>
            </w:r>
            <w:r w:rsidR="00C12A68">
              <w:rPr>
                <w:b/>
                <w:bCs/>
                <w:sz w:val="24"/>
                <w:szCs w:val="24"/>
              </w:rPr>
              <w:t>2</w:t>
            </w:r>
          </w:p>
        </w:tc>
        <w:tc>
          <w:tcPr>
            <w:tcW w:w="1422" w:type="dxa"/>
            <w:tcBorders>
              <w:top w:val="single" w:sz="4" w:space="0" w:color="5B9BD5" w:themeColor="accent1"/>
              <w:left w:val="single" w:sz="4" w:space="0" w:color="5B9BD5" w:themeColor="accent1"/>
              <w:bottom w:val="single" w:sz="4" w:space="0" w:color="5B9BD5" w:themeColor="accent1"/>
            </w:tcBorders>
          </w:tcPr>
          <w:p w14:paraId="05D8C6D9" w14:textId="34CF8934" w:rsidR="001F414B" w:rsidRPr="00806F59" w:rsidRDefault="00C12A68" w:rsidP="001F414B">
            <w:pPr>
              <w:jc w:val="center"/>
              <w:rPr>
                <w:b/>
              </w:rPr>
            </w:pPr>
            <w:r>
              <w:rPr>
                <w:b/>
                <w:bCs/>
                <w:color w:val="FF0000"/>
                <w:sz w:val="24"/>
                <w:szCs w:val="24"/>
              </w:rPr>
              <w:t>55</w:t>
            </w:r>
            <w:r w:rsidR="001F414B" w:rsidRPr="00805235">
              <w:rPr>
                <w:b/>
                <w:bCs/>
                <w:color w:val="FF0000"/>
                <w:sz w:val="24"/>
                <w:szCs w:val="24"/>
              </w:rPr>
              <w:t>0 €</w:t>
            </w:r>
          </w:p>
        </w:tc>
      </w:tr>
      <w:tr w:rsidR="001F414B" w:rsidRPr="00806F59" w14:paraId="614D6899"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vAlign w:val="center"/>
          </w:tcPr>
          <w:p w14:paraId="0BA1FD19" w14:textId="406DB15C" w:rsidR="001F414B" w:rsidRPr="00806F59" w:rsidRDefault="001F414B" w:rsidP="001F414B">
            <w:pPr>
              <w:jc w:val="center"/>
              <w:rPr>
                <w:b/>
              </w:rPr>
            </w:pPr>
            <w:r w:rsidRPr="00805235">
              <w:rPr>
                <w:b/>
                <w:color w:val="FF0000"/>
                <w:sz w:val="24"/>
                <w:szCs w:val="24"/>
              </w:rPr>
              <w:t>PROMOTION DU 01/06/20</w:t>
            </w:r>
            <w:r>
              <w:rPr>
                <w:b/>
                <w:color w:val="FF0000"/>
                <w:sz w:val="24"/>
                <w:szCs w:val="24"/>
              </w:rPr>
              <w:t>2</w:t>
            </w:r>
            <w:r w:rsidR="00C12A68">
              <w:rPr>
                <w:b/>
                <w:color w:val="FF0000"/>
                <w:sz w:val="24"/>
                <w:szCs w:val="24"/>
              </w:rPr>
              <w:t>2</w:t>
            </w:r>
            <w:r w:rsidRPr="00805235">
              <w:rPr>
                <w:b/>
                <w:color w:val="FF0000"/>
                <w:sz w:val="24"/>
                <w:szCs w:val="24"/>
              </w:rPr>
              <w:t xml:space="preserve"> AU 15/07/20</w:t>
            </w:r>
            <w:r>
              <w:rPr>
                <w:b/>
                <w:color w:val="FF0000"/>
                <w:sz w:val="24"/>
                <w:szCs w:val="24"/>
              </w:rPr>
              <w:t>2</w:t>
            </w:r>
            <w:r w:rsidR="00C12A68">
              <w:rPr>
                <w:b/>
                <w:color w:val="FF0000"/>
                <w:sz w:val="24"/>
                <w:szCs w:val="24"/>
              </w:rPr>
              <w:t>2</w:t>
            </w:r>
          </w:p>
        </w:tc>
        <w:tc>
          <w:tcPr>
            <w:tcW w:w="1422" w:type="dxa"/>
            <w:tcBorders>
              <w:top w:val="single" w:sz="4" w:space="0" w:color="5B9BD5" w:themeColor="accent1"/>
              <w:left w:val="single" w:sz="4" w:space="0" w:color="5B9BD5" w:themeColor="accent1"/>
              <w:bottom w:val="single" w:sz="4" w:space="0" w:color="5B9BD5" w:themeColor="accent1"/>
            </w:tcBorders>
            <w:vAlign w:val="center"/>
          </w:tcPr>
          <w:p w14:paraId="60777196" w14:textId="6C48B6DE" w:rsidR="001F414B" w:rsidRPr="00806F59" w:rsidRDefault="00C12A68" w:rsidP="001F414B">
            <w:pPr>
              <w:jc w:val="center"/>
              <w:rPr>
                <w:b/>
              </w:rPr>
            </w:pPr>
            <w:r>
              <w:rPr>
                <w:b/>
                <w:color w:val="FF0000"/>
                <w:sz w:val="24"/>
                <w:szCs w:val="24"/>
              </w:rPr>
              <w:t>51</w:t>
            </w:r>
            <w:r w:rsidR="001F414B" w:rsidRPr="00805235">
              <w:rPr>
                <w:b/>
                <w:color w:val="FF0000"/>
                <w:sz w:val="24"/>
                <w:szCs w:val="24"/>
              </w:rPr>
              <w:t>0 €</w:t>
            </w:r>
          </w:p>
        </w:tc>
      </w:tr>
      <w:tr w:rsidR="001F414B" w:rsidRPr="00806F59" w14:paraId="25B3EE15"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tcPr>
          <w:p w14:paraId="71B29F01" w14:textId="49CD4DD0" w:rsidR="001F414B" w:rsidRPr="00806F59" w:rsidRDefault="001F414B" w:rsidP="001F414B">
            <w:pPr>
              <w:jc w:val="center"/>
              <w:rPr>
                <w:b/>
              </w:rPr>
            </w:pPr>
            <w:r>
              <w:rPr>
                <w:b/>
                <w:bCs/>
                <w:sz w:val="24"/>
                <w:szCs w:val="24"/>
              </w:rPr>
              <w:t>DU 16/07/202</w:t>
            </w:r>
            <w:r w:rsidR="00C12A68">
              <w:rPr>
                <w:b/>
                <w:bCs/>
                <w:sz w:val="24"/>
                <w:szCs w:val="24"/>
              </w:rPr>
              <w:t>2</w:t>
            </w:r>
            <w:r w:rsidRPr="00805235">
              <w:rPr>
                <w:b/>
                <w:bCs/>
                <w:sz w:val="24"/>
                <w:szCs w:val="24"/>
              </w:rPr>
              <w:t xml:space="preserve"> </w:t>
            </w:r>
            <w:r>
              <w:rPr>
                <w:b/>
                <w:bCs/>
                <w:sz w:val="24"/>
                <w:szCs w:val="24"/>
              </w:rPr>
              <w:t>AU 17/08/202</w:t>
            </w:r>
            <w:r w:rsidR="00C12A68">
              <w:rPr>
                <w:b/>
                <w:bCs/>
                <w:sz w:val="24"/>
                <w:szCs w:val="24"/>
              </w:rPr>
              <w:t>2</w:t>
            </w:r>
          </w:p>
        </w:tc>
        <w:tc>
          <w:tcPr>
            <w:tcW w:w="1422" w:type="dxa"/>
            <w:tcBorders>
              <w:top w:val="single" w:sz="4" w:space="0" w:color="5B9BD5" w:themeColor="accent1"/>
              <w:left w:val="single" w:sz="4" w:space="0" w:color="5B9BD5" w:themeColor="accent1"/>
              <w:bottom w:val="single" w:sz="4" w:space="0" w:color="5B9BD5" w:themeColor="accent1"/>
            </w:tcBorders>
          </w:tcPr>
          <w:p w14:paraId="6C8AD901" w14:textId="495063B6" w:rsidR="001F414B" w:rsidRPr="00806F59" w:rsidRDefault="00C12A68" w:rsidP="001F414B">
            <w:pPr>
              <w:jc w:val="center"/>
              <w:rPr>
                <w:b/>
              </w:rPr>
            </w:pPr>
            <w:r>
              <w:rPr>
                <w:b/>
                <w:bCs/>
                <w:color w:val="FF0000"/>
                <w:sz w:val="24"/>
                <w:szCs w:val="24"/>
              </w:rPr>
              <w:t>61</w:t>
            </w:r>
            <w:r w:rsidR="001F414B">
              <w:rPr>
                <w:b/>
                <w:bCs/>
                <w:color w:val="FF0000"/>
                <w:sz w:val="24"/>
                <w:szCs w:val="24"/>
              </w:rPr>
              <w:t>0</w:t>
            </w:r>
            <w:r w:rsidR="001F414B" w:rsidRPr="00805235">
              <w:rPr>
                <w:b/>
                <w:bCs/>
                <w:color w:val="FF0000"/>
                <w:sz w:val="24"/>
                <w:szCs w:val="24"/>
              </w:rPr>
              <w:t xml:space="preserve"> €</w:t>
            </w:r>
          </w:p>
        </w:tc>
      </w:tr>
      <w:tr w:rsidR="001F414B" w:rsidRPr="00806F59" w14:paraId="5F635C93" w14:textId="77777777" w:rsidTr="001F414B">
        <w:trPr>
          <w:trHeight w:val="310"/>
        </w:trPr>
        <w:tc>
          <w:tcPr>
            <w:tcW w:w="4957" w:type="dxa"/>
            <w:tcBorders>
              <w:top w:val="single" w:sz="4" w:space="0" w:color="5B9BD5" w:themeColor="accent1"/>
              <w:bottom w:val="single" w:sz="4" w:space="0" w:color="5B9BD5" w:themeColor="accent1"/>
              <w:right w:val="single" w:sz="4" w:space="0" w:color="5B9BD5" w:themeColor="accent1"/>
            </w:tcBorders>
            <w:vAlign w:val="center"/>
          </w:tcPr>
          <w:p w14:paraId="748A02FB" w14:textId="0030EBBF" w:rsidR="001F414B" w:rsidRPr="00806F59" w:rsidRDefault="001F414B" w:rsidP="001F414B">
            <w:pPr>
              <w:jc w:val="center"/>
              <w:rPr>
                <w:b/>
              </w:rPr>
            </w:pPr>
            <w:r w:rsidRPr="00805235">
              <w:rPr>
                <w:b/>
                <w:color w:val="FF0000"/>
                <w:sz w:val="24"/>
                <w:szCs w:val="24"/>
              </w:rPr>
              <w:t>PROMOTION DU 18/08/20</w:t>
            </w:r>
            <w:r>
              <w:rPr>
                <w:b/>
                <w:color w:val="FF0000"/>
                <w:sz w:val="24"/>
                <w:szCs w:val="24"/>
              </w:rPr>
              <w:t>2</w:t>
            </w:r>
            <w:r w:rsidR="00C12A68">
              <w:rPr>
                <w:b/>
                <w:color w:val="FF0000"/>
                <w:sz w:val="24"/>
                <w:szCs w:val="24"/>
              </w:rPr>
              <w:t>2</w:t>
            </w:r>
            <w:r w:rsidRPr="00805235">
              <w:rPr>
                <w:b/>
                <w:color w:val="FF0000"/>
                <w:sz w:val="24"/>
                <w:szCs w:val="24"/>
              </w:rPr>
              <w:t xml:space="preserve"> AU 10/10/20</w:t>
            </w:r>
            <w:r>
              <w:rPr>
                <w:b/>
                <w:color w:val="FF0000"/>
                <w:sz w:val="24"/>
                <w:szCs w:val="24"/>
              </w:rPr>
              <w:t>2</w:t>
            </w:r>
            <w:r w:rsidR="00C12A68">
              <w:rPr>
                <w:b/>
                <w:color w:val="FF0000"/>
                <w:sz w:val="24"/>
                <w:szCs w:val="24"/>
              </w:rPr>
              <w:t>2</w:t>
            </w:r>
          </w:p>
        </w:tc>
        <w:tc>
          <w:tcPr>
            <w:tcW w:w="1422" w:type="dxa"/>
            <w:tcBorders>
              <w:top w:val="single" w:sz="4" w:space="0" w:color="5B9BD5" w:themeColor="accent1"/>
              <w:left w:val="single" w:sz="4" w:space="0" w:color="5B9BD5" w:themeColor="accent1"/>
              <w:bottom w:val="single" w:sz="4" w:space="0" w:color="5B9BD5" w:themeColor="accent1"/>
            </w:tcBorders>
            <w:vAlign w:val="center"/>
          </w:tcPr>
          <w:p w14:paraId="6DA14866" w14:textId="13AD9599" w:rsidR="001F414B" w:rsidRDefault="00C12A68" w:rsidP="001F414B">
            <w:pPr>
              <w:jc w:val="center"/>
              <w:rPr>
                <w:b/>
              </w:rPr>
            </w:pPr>
            <w:r>
              <w:rPr>
                <w:b/>
                <w:color w:val="FF0000"/>
                <w:sz w:val="24"/>
                <w:szCs w:val="24"/>
              </w:rPr>
              <w:t>51</w:t>
            </w:r>
            <w:r w:rsidR="001F414B" w:rsidRPr="00805235">
              <w:rPr>
                <w:b/>
                <w:color w:val="FF0000"/>
                <w:sz w:val="24"/>
                <w:szCs w:val="24"/>
              </w:rPr>
              <w:t>0 €</w:t>
            </w:r>
          </w:p>
        </w:tc>
      </w:tr>
      <w:tr w:rsidR="001F414B" w:rsidRPr="00806F59" w14:paraId="49AB26DD" w14:textId="77777777" w:rsidTr="001F414B">
        <w:trPr>
          <w:trHeight w:val="310"/>
        </w:trPr>
        <w:tc>
          <w:tcPr>
            <w:tcW w:w="4957" w:type="dxa"/>
            <w:tcBorders>
              <w:top w:val="single" w:sz="4" w:space="0" w:color="5B9BD5" w:themeColor="accent1"/>
              <w:right w:val="single" w:sz="4" w:space="0" w:color="5B9BD5" w:themeColor="accent1"/>
            </w:tcBorders>
          </w:tcPr>
          <w:p w14:paraId="4DDCB203" w14:textId="2DAC5E0B" w:rsidR="001F414B" w:rsidRPr="00806F59" w:rsidRDefault="001F414B" w:rsidP="001F414B">
            <w:pPr>
              <w:jc w:val="center"/>
              <w:rPr>
                <w:b/>
              </w:rPr>
            </w:pPr>
            <w:r>
              <w:rPr>
                <w:b/>
                <w:bCs/>
                <w:sz w:val="24"/>
                <w:szCs w:val="24"/>
              </w:rPr>
              <w:t>DU 11/10/202</w:t>
            </w:r>
            <w:r w:rsidR="00C12A68">
              <w:rPr>
                <w:b/>
                <w:bCs/>
                <w:sz w:val="24"/>
                <w:szCs w:val="24"/>
              </w:rPr>
              <w:t>2</w:t>
            </w:r>
            <w:r>
              <w:rPr>
                <w:b/>
                <w:bCs/>
                <w:sz w:val="24"/>
                <w:szCs w:val="24"/>
              </w:rPr>
              <w:t xml:space="preserve"> AU 31/10/202</w:t>
            </w:r>
            <w:r w:rsidR="00C12A68">
              <w:rPr>
                <w:b/>
                <w:bCs/>
                <w:sz w:val="24"/>
                <w:szCs w:val="24"/>
              </w:rPr>
              <w:t>2</w:t>
            </w:r>
          </w:p>
        </w:tc>
        <w:tc>
          <w:tcPr>
            <w:tcW w:w="1422" w:type="dxa"/>
            <w:tcBorders>
              <w:top w:val="single" w:sz="4" w:space="0" w:color="5B9BD5" w:themeColor="accent1"/>
              <w:left w:val="single" w:sz="4" w:space="0" w:color="5B9BD5" w:themeColor="accent1"/>
            </w:tcBorders>
          </w:tcPr>
          <w:p w14:paraId="26A60218" w14:textId="04BEBBCF" w:rsidR="001F414B" w:rsidRDefault="001F414B" w:rsidP="001F414B">
            <w:pPr>
              <w:jc w:val="center"/>
              <w:rPr>
                <w:b/>
              </w:rPr>
            </w:pPr>
            <w:r>
              <w:rPr>
                <w:b/>
                <w:bCs/>
                <w:color w:val="FF0000"/>
                <w:sz w:val="24"/>
                <w:szCs w:val="24"/>
              </w:rPr>
              <w:t>5</w:t>
            </w:r>
            <w:r w:rsidR="00C12A68">
              <w:rPr>
                <w:b/>
                <w:bCs/>
                <w:color w:val="FF0000"/>
                <w:sz w:val="24"/>
                <w:szCs w:val="24"/>
              </w:rPr>
              <w:t>5</w:t>
            </w:r>
            <w:r>
              <w:rPr>
                <w:b/>
                <w:bCs/>
                <w:color w:val="FF0000"/>
                <w:sz w:val="24"/>
                <w:szCs w:val="24"/>
              </w:rPr>
              <w:t>0</w:t>
            </w:r>
            <w:r w:rsidRPr="00805235">
              <w:rPr>
                <w:b/>
                <w:bCs/>
                <w:color w:val="FF0000"/>
                <w:sz w:val="24"/>
                <w:szCs w:val="24"/>
              </w:rPr>
              <w:t xml:space="preserve"> €</w:t>
            </w:r>
          </w:p>
        </w:tc>
      </w:tr>
    </w:tbl>
    <w:p w14:paraId="02C152B5" w14:textId="77777777" w:rsidR="00755798" w:rsidRPr="00B77F7F" w:rsidRDefault="00755798" w:rsidP="00C337F0"/>
    <w:p w14:paraId="4D8E8A46" w14:textId="77777777" w:rsidR="00755798" w:rsidRPr="00B77F7F" w:rsidRDefault="00755798" w:rsidP="00755798"/>
    <w:p w14:paraId="705B72D3" w14:textId="77777777" w:rsidR="00755798" w:rsidRPr="00B77F7F" w:rsidRDefault="00755798" w:rsidP="00755798"/>
    <w:p w14:paraId="7F50FFDC" w14:textId="77777777" w:rsidR="00755798" w:rsidRDefault="00755798" w:rsidP="00755798"/>
    <w:p w14:paraId="61749AD3" w14:textId="77777777" w:rsidR="00755798" w:rsidRDefault="00755798" w:rsidP="00755798">
      <w:r>
        <w:br/>
      </w:r>
      <w:r>
        <w:br/>
      </w:r>
      <w:r>
        <w:br/>
      </w:r>
    </w:p>
    <w:tbl>
      <w:tblPr>
        <w:tblStyle w:val="TableauListe3-Accentuation1"/>
        <w:tblW w:w="5236" w:type="dxa"/>
        <w:jc w:val="center"/>
        <w:tblBorders>
          <w:bottom w:val="none" w:sz="0" w:space="0" w:color="auto"/>
          <w:insideH w:val="single" w:sz="4" w:space="0" w:color="5B9BD5" w:themeColor="accent1"/>
          <w:insideV w:val="single" w:sz="4" w:space="0" w:color="5B9BD5" w:themeColor="accent1"/>
        </w:tblBorders>
        <w:tblLook w:val="04A0" w:firstRow="1" w:lastRow="0" w:firstColumn="1" w:lastColumn="0" w:noHBand="0" w:noVBand="1"/>
      </w:tblPr>
      <w:tblGrid>
        <w:gridCol w:w="2246"/>
        <w:gridCol w:w="1495"/>
        <w:gridCol w:w="1495"/>
      </w:tblGrid>
      <w:tr w:rsidR="00B921C4" w:rsidRPr="00C337F0" w14:paraId="5338B35D" w14:textId="77777777" w:rsidTr="00B921C4">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100" w:firstRow="0" w:lastRow="0" w:firstColumn="1" w:lastColumn="0" w:oddVBand="0" w:evenVBand="0" w:oddHBand="0" w:evenHBand="0" w:firstRowFirstColumn="1" w:firstRowLastColumn="0" w:lastRowFirstColumn="0" w:lastRowLastColumn="0"/>
            <w:tcW w:w="0" w:type="auto"/>
          </w:tcPr>
          <w:p w14:paraId="51646CE3" w14:textId="77777777" w:rsidR="00B921C4" w:rsidRPr="00C337F0" w:rsidRDefault="00B921C4" w:rsidP="008C0D1B">
            <w:pPr>
              <w:rPr>
                <w:sz w:val="20"/>
              </w:rPr>
            </w:pPr>
            <w:r w:rsidRPr="00C337F0">
              <w:rPr>
                <w:sz w:val="20"/>
              </w:rPr>
              <w:t>Suppléments base</w:t>
            </w:r>
          </w:p>
        </w:tc>
        <w:tc>
          <w:tcPr>
            <w:tcW w:w="0" w:type="auto"/>
          </w:tcPr>
          <w:p w14:paraId="77B9C68C" w14:textId="1EF510F6" w:rsidR="00B921C4" w:rsidRPr="00C337F0" w:rsidRDefault="00B921C4" w:rsidP="008C0D1B">
            <w:pPr>
              <w:jc w:val="center"/>
              <w:cnfStyle w:val="100000000000" w:firstRow="1" w:lastRow="0" w:firstColumn="0" w:lastColumn="0" w:oddVBand="0" w:evenVBand="0" w:oddHBand="0" w:evenHBand="0" w:firstRowFirstColumn="0" w:firstRowLastColumn="0" w:lastRowFirstColumn="0" w:lastRowLastColumn="0"/>
              <w:rPr>
                <w:sz w:val="20"/>
              </w:rPr>
            </w:pPr>
            <w:r>
              <w:rPr>
                <w:sz w:val="20"/>
              </w:rPr>
              <w:t>25</w:t>
            </w:r>
            <w:r w:rsidRPr="00C337F0">
              <w:rPr>
                <w:sz w:val="20"/>
              </w:rPr>
              <w:t xml:space="preserve"> à 21 pax</w:t>
            </w:r>
          </w:p>
        </w:tc>
        <w:tc>
          <w:tcPr>
            <w:tcW w:w="0" w:type="auto"/>
          </w:tcPr>
          <w:p w14:paraId="2D02DD60" w14:textId="77777777" w:rsidR="00B921C4" w:rsidRPr="00C337F0" w:rsidRDefault="00B921C4" w:rsidP="008C0D1B">
            <w:pPr>
              <w:jc w:val="center"/>
              <w:cnfStyle w:val="100000000000" w:firstRow="1" w:lastRow="0" w:firstColumn="0" w:lastColumn="0" w:oddVBand="0" w:evenVBand="0" w:oddHBand="0" w:evenHBand="0" w:firstRowFirstColumn="0" w:firstRowLastColumn="0" w:lastRowFirstColumn="0" w:lastRowLastColumn="0"/>
              <w:rPr>
                <w:sz w:val="20"/>
              </w:rPr>
            </w:pPr>
            <w:r w:rsidRPr="00C337F0">
              <w:rPr>
                <w:sz w:val="20"/>
              </w:rPr>
              <w:t>20 à 13 pax</w:t>
            </w:r>
          </w:p>
        </w:tc>
      </w:tr>
      <w:tr w:rsidR="00B921C4" w:rsidRPr="00C337F0" w14:paraId="0107ED20" w14:textId="77777777" w:rsidTr="00B921C4">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0" w:type="auto"/>
          </w:tcPr>
          <w:p w14:paraId="4145D32C" w14:textId="77777777" w:rsidR="00B921C4" w:rsidRPr="00C337F0" w:rsidRDefault="00B921C4" w:rsidP="00C337F0">
            <w:pPr>
              <w:rPr>
                <w:sz w:val="20"/>
              </w:rPr>
            </w:pPr>
            <w:r w:rsidRPr="00C337F0">
              <w:rPr>
                <w:sz w:val="20"/>
              </w:rPr>
              <w:t xml:space="preserve">Ajouter au </w:t>
            </w:r>
            <w:r>
              <w:rPr>
                <w:sz w:val="20"/>
              </w:rPr>
              <w:t>tarif</w:t>
            </w:r>
            <w:r w:rsidRPr="00C337F0">
              <w:rPr>
                <w:sz w:val="20"/>
              </w:rPr>
              <w:t xml:space="preserve"> </w:t>
            </w:r>
            <w:r w:rsidRPr="00C337F0">
              <w:rPr>
                <w:sz w:val="20"/>
              </w:rPr>
              <w:br/>
              <w:t>(non inclus)</w:t>
            </w:r>
          </w:p>
        </w:tc>
        <w:tc>
          <w:tcPr>
            <w:tcW w:w="0" w:type="auto"/>
            <w:vAlign w:val="center"/>
          </w:tcPr>
          <w:p w14:paraId="0B89F59F" w14:textId="0EDE792D" w:rsidR="00B921C4" w:rsidRPr="00C337F0" w:rsidRDefault="00B921C4" w:rsidP="008C0D1B">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30</w:t>
            </w:r>
            <w:r w:rsidRPr="00C337F0">
              <w:rPr>
                <w:b/>
                <w:sz w:val="20"/>
              </w:rPr>
              <w:t xml:space="preserve"> €</w:t>
            </w:r>
          </w:p>
        </w:tc>
        <w:tc>
          <w:tcPr>
            <w:tcW w:w="0" w:type="auto"/>
            <w:vAlign w:val="center"/>
          </w:tcPr>
          <w:p w14:paraId="46A09BDE" w14:textId="0AA73E25" w:rsidR="00B921C4" w:rsidRPr="00C337F0" w:rsidRDefault="00B921C4" w:rsidP="008C0D1B">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50</w:t>
            </w:r>
            <w:r w:rsidRPr="00C337F0">
              <w:rPr>
                <w:b/>
                <w:sz w:val="20"/>
              </w:rPr>
              <w:t xml:space="preserve"> €</w:t>
            </w:r>
          </w:p>
        </w:tc>
      </w:tr>
    </w:tbl>
    <w:p w14:paraId="78905A5A" w14:textId="77777777" w:rsidR="0080177E" w:rsidRPr="0080177E" w:rsidRDefault="0080177E" w:rsidP="0080177E">
      <w:pPr>
        <w:pStyle w:val="Sansinterligne"/>
        <w:jc w:val="center"/>
        <w:rPr>
          <w:b/>
          <w:bCs/>
          <w:color w:val="FF0000"/>
          <w:sz w:val="20"/>
          <w:szCs w:val="20"/>
        </w:rPr>
      </w:pPr>
      <w:r w:rsidRPr="0080177E">
        <w:rPr>
          <w:b/>
          <w:bCs/>
          <w:color w:val="FF0000"/>
          <w:sz w:val="20"/>
          <w:szCs w:val="20"/>
        </w:rPr>
        <w:t>La liste des hôtels définitivement confirmés vous sera fournie environ 30 jours avant le départ.</w:t>
      </w:r>
    </w:p>
    <w:p w14:paraId="2740B5EF" w14:textId="6B2930D8" w:rsidR="0080177E" w:rsidRPr="0080177E" w:rsidRDefault="0080177E" w:rsidP="0080177E">
      <w:pPr>
        <w:pStyle w:val="Sansinterligne"/>
        <w:jc w:val="center"/>
        <w:rPr>
          <w:b/>
          <w:bCs/>
          <w:color w:val="FF0000"/>
          <w:sz w:val="20"/>
          <w:szCs w:val="20"/>
        </w:rPr>
      </w:pPr>
      <w:r w:rsidRPr="0080177E">
        <w:rPr>
          <w:b/>
          <w:bCs/>
          <w:color w:val="FF0000"/>
          <w:sz w:val="20"/>
          <w:szCs w:val="20"/>
        </w:rPr>
        <w:t>Calendrier établi au 20/05/2020 applicable sous réserve des confirmations aériennes.</w:t>
      </w:r>
    </w:p>
    <w:p w14:paraId="2820A1EB" w14:textId="69BD8914" w:rsidR="00755798" w:rsidRPr="00755798" w:rsidRDefault="00755798" w:rsidP="00755798">
      <w:pPr>
        <w:pStyle w:val="Titre5"/>
      </w:pPr>
      <w:r w:rsidRPr="00755798">
        <w:t>NOTRE PRIX COMPREND :</w:t>
      </w:r>
    </w:p>
    <w:p w14:paraId="31ADA6AD" w14:textId="77777777" w:rsidR="00BB0B05" w:rsidRPr="00BB0B05" w:rsidRDefault="00BB0B05" w:rsidP="00BB0B05">
      <w:pPr>
        <w:pStyle w:val="Sansinterligne"/>
        <w:numPr>
          <w:ilvl w:val="0"/>
          <w:numId w:val="15"/>
        </w:numPr>
        <w:rPr>
          <w:b/>
          <w:bCs/>
          <w:sz w:val="20"/>
          <w:szCs w:val="20"/>
        </w:rPr>
      </w:pPr>
      <w:r w:rsidRPr="00BB0B05">
        <w:rPr>
          <w:b/>
          <w:bCs/>
          <w:sz w:val="20"/>
          <w:szCs w:val="20"/>
        </w:rPr>
        <w:t>Les taxes de séjours</w:t>
      </w:r>
    </w:p>
    <w:p w14:paraId="6DE00E9D" w14:textId="77777777" w:rsidR="00BB0B05" w:rsidRPr="00BB0B05" w:rsidRDefault="00BB0B05" w:rsidP="00BB0B05">
      <w:pPr>
        <w:pStyle w:val="Sansinterligne"/>
        <w:numPr>
          <w:ilvl w:val="0"/>
          <w:numId w:val="15"/>
        </w:numPr>
        <w:rPr>
          <w:sz w:val="20"/>
          <w:szCs w:val="20"/>
        </w:rPr>
      </w:pPr>
      <w:r w:rsidRPr="00BB0B05">
        <w:rPr>
          <w:sz w:val="20"/>
          <w:szCs w:val="20"/>
        </w:rPr>
        <w:t>Transferts selon programme en car climatisé (43 places maximum)</w:t>
      </w:r>
    </w:p>
    <w:p w14:paraId="479DA016" w14:textId="77777777" w:rsidR="00BB0B05" w:rsidRPr="00BB0B05" w:rsidRDefault="00BB0B05" w:rsidP="00BB0B05">
      <w:pPr>
        <w:pStyle w:val="Sansinterligne"/>
        <w:numPr>
          <w:ilvl w:val="0"/>
          <w:numId w:val="15"/>
        </w:numPr>
        <w:rPr>
          <w:sz w:val="20"/>
          <w:szCs w:val="20"/>
        </w:rPr>
      </w:pPr>
      <w:r w:rsidRPr="00BB0B05">
        <w:rPr>
          <w:sz w:val="20"/>
          <w:szCs w:val="20"/>
        </w:rPr>
        <w:t>L’accueil et l’assistance de notre équipe réceptive</w:t>
      </w:r>
    </w:p>
    <w:p w14:paraId="051339FF" w14:textId="77777777" w:rsidR="00BB0B05" w:rsidRPr="00BB0B05" w:rsidRDefault="00BB0B05" w:rsidP="00BB0B05">
      <w:pPr>
        <w:pStyle w:val="Sansinterligne"/>
        <w:numPr>
          <w:ilvl w:val="0"/>
          <w:numId w:val="15"/>
        </w:numPr>
        <w:rPr>
          <w:sz w:val="20"/>
          <w:szCs w:val="20"/>
        </w:rPr>
      </w:pPr>
      <w:r w:rsidRPr="00BB0B05">
        <w:rPr>
          <w:sz w:val="20"/>
          <w:szCs w:val="20"/>
        </w:rPr>
        <w:t>La coordination par notre bureau à La Havane</w:t>
      </w:r>
    </w:p>
    <w:p w14:paraId="4DA4A27C" w14:textId="77777777" w:rsidR="00BB0B05" w:rsidRPr="00BB0B05" w:rsidRDefault="00BB0B05" w:rsidP="00BB0B05">
      <w:pPr>
        <w:pStyle w:val="Sansinterligne"/>
        <w:numPr>
          <w:ilvl w:val="0"/>
          <w:numId w:val="15"/>
        </w:numPr>
        <w:rPr>
          <w:sz w:val="20"/>
          <w:szCs w:val="20"/>
        </w:rPr>
      </w:pPr>
      <w:r w:rsidRPr="00BB0B05">
        <w:rPr>
          <w:sz w:val="20"/>
          <w:szCs w:val="20"/>
        </w:rPr>
        <w:t>Les services d’un guide cubain parlant français pendant le circuit</w:t>
      </w:r>
    </w:p>
    <w:p w14:paraId="779F9B31" w14:textId="374A86F2" w:rsidR="00B921C4" w:rsidRPr="00B921C4" w:rsidRDefault="00B921C4" w:rsidP="00B921C4">
      <w:pPr>
        <w:pStyle w:val="Sansinterligne"/>
        <w:numPr>
          <w:ilvl w:val="0"/>
          <w:numId w:val="15"/>
        </w:numPr>
        <w:rPr>
          <w:sz w:val="20"/>
          <w:szCs w:val="20"/>
        </w:rPr>
      </w:pPr>
      <w:r w:rsidRPr="00B921C4">
        <w:rPr>
          <w:sz w:val="20"/>
          <w:szCs w:val="20"/>
        </w:rPr>
        <w:t>3 nuit</w:t>
      </w:r>
      <w:r>
        <w:rPr>
          <w:sz w:val="20"/>
          <w:szCs w:val="20"/>
        </w:rPr>
        <w:t>s</w:t>
      </w:r>
      <w:r w:rsidRPr="00B921C4">
        <w:rPr>
          <w:sz w:val="20"/>
          <w:szCs w:val="20"/>
        </w:rPr>
        <w:t xml:space="preserve"> à La Havane, Hôtel Viel Homme et la Mer 4****</w:t>
      </w:r>
    </w:p>
    <w:p w14:paraId="4111A1D5" w14:textId="77777777" w:rsidR="00B921C4" w:rsidRPr="00B921C4" w:rsidRDefault="00B921C4" w:rsidP="00B921C4">
      <w:pPr>
        <w:pStyle w:val="Sansinterligne"/>
        <w:numPr>
          <w:ilvl w:val="0"/>
          <w:numId w:val="15"/>
        </w:numPr>
        <w:rPr>
          <w:sz w:val="20"/>
          <w:szCs w:val="20"/>
        </w:rPr>
      </w:pPr>
      <w:r w:rsidRPr="00B921C4">
        <w:rPr>
          <w:sz w:val="20"/>
          <w:szCs w:val="20"/>
        </w:rPr>
        <w:t xml:space="preserve">4 nuits à </w:t>
      </w:r>
      <w:proofErr w:type="spellStart"/>
      <w:r w:rsidRPr="00B921C4">
        <w:rPr>
          <w:sz w:val="20"/>
          <w:szCs w:val="20"/>
        </w:rPr>
        <w:t>Varadero</w:t>
      </w:r>
      <w:proofErr w:type="spellEnd"/>
      <w:r w:rsidRPr="00B921C4">
        <w:rPr>
          <w:sz w:val="20"/>
          <w:szCs w:val="20"/>
        </w:rPr>
        <w:t xml:space="preserve">, </w:t>
      </w:r>
      <w:proofErr w:type="spellStart"/>
      <w:r w:rsidRPr="00B921C4">
        <w:rPr>
          <w:sz w:val="20"/>
          <w:szCs w:val="20"/>
        </w:rPr>
        <w:t>Muthu</w:t>
      </w:r>
      <w:proofErr w:type="spellEnd"/>
      <w:r w:rsidRPr="00B921C4">
        <w:rPr>
          <w:sz w:val="20"/>
          <w:szCs w:val="20"/>
        </w:rPr>
        <w:t xml:space="preserve"> </w:t>
      </w:r>
      <w:proofErr w:type="spellStart"/>
      <w:r w:rsidRPr="00B921C4">
        <w:rPr>
          <w:sz w:val="20"/>
          <w:szCs w:val="20"/>
        </w:rPr>
        <w:t>Playa</w:t>
      </w:r>
      <w:proofErr w:type="spellEnd"/>
      <w:r w:rsidRPr="00B921C4">
        <w:rPr>
          <w:sz w:val="20"/>
          <w:szCs w:val="20"/>
        </w:rPr>
        <w:t xml:space="preserve"> </w:t>
      </w:r>
      <w:proofErr w:type="spellStart"/>
      <w:r w:rsidRPr="00B921C4">
        <w:rPr>
          <w:sz w:val="20"/>
          <w:szCs w:val="20"/>
        </w:rPr>
        <w:t>Varadero</w:t>
      </w:r>
      <w:proofErr w:type="spellEnd"/>
      <w:r w:rsidRPr="00B921C4">
        <w:rPr>
          <w:sz w:val="20"/>
          <w:szCs w:val="20"/>
        </w:rPr>
        <w:t xml:space="preserve"> 4**** </w:t>
      </w:r>
    </w:p>
    <w:p w14:paraId="5C7A4C1B" w14:textId="77777777" w:rsidR="00B921C4" w:rsidRPr="00B921C4" w:rsidRDefault="00B921C4" w:rsidP="00B921C4">
      <w:pPr>
        <w:pStyle w:val="Sansinterligne"/>
        <w:numPr>
          <w:ilvl w:val="0"/>
          <w:numId w:val="15"/>
        </w:numPr>
        <w:rPr>
          <w:sz w:val="20"/>
          <w:szCs w:val="20"/>
        </w:rPr>
      </w:pPr>
      <w:r w:rsidRPr="00B921C4">
        <w:rPr>
          <w:sz w:val="20"/>
          <w:szCs w:val="20"/>
        </w:rPr>
        <w:t>Le logement en chambre double</w:t>
      </w:r>
    </w:p>
    <w:p w14:paraId="5AC69EF1" w14:textId="77777777" w:rsidR="00B921C4" w:rsidRPr="00B921C4" w:rsidRDefault="00B921C4" w:rsidP="00B921C4">
      <w:pPr>
        <w:pStyle w:val="Sansinterligne"/>
        <w:numPr>
          <w:ilvl w:val="0"/>
          <w:numId w:val="15"/>
        </w:numPr>
        <w:rPr>
          <w:sz w:val="20"/>
          <w:szCs w:val="20"/>
        </w:rPr>
      </w:pPr>
      <w:r w:rsidRPr="00B921C4">
        <w:rPr>
          <w:sz w:val="20"/>
          <w:szCs w:val="20"/>
        </w:rPr>
        <w:t xml:space="preserve">La pension complète à La Havane sauf un déjeuner et all Inclusive à </w:t>
      </w:r>
      <w:proofErr w:type="spellStart"/>
      <w:r w:rsidRPr="00B921C4">
        <w:rPr>
          <w:sz w:val="20"/>
          <w:szCs w:val="20"/>
        </w:rPr>
        <w:t>Varadero</w:t>
      </w:r>
      <w:proofErr w:type="spellEnd"/>
    </w:p>
    <w:p w14:paraId="2FE88F77" w14:textId="453977FC" w:rsidR="00B921C4" w:rsidRPr="00BB0B05" w:rsidRDefault="00B921C4" w:rsidP="00B921C4">
      <w:pPr>
        <w:pStyle w:val="Sansinterligne"/>
        <w:numPr>
          <w:ilvl w:val="0"/>
          <w:numId w:val="15"/>
        </w:numPr>
        <w:rPr>
          <w:caps/>
          <w:sz w:val="20"/>
          <w:szCs w:val="20"/>
        </w:rPr>
      </w:pPr>
      <w:r w:rsidRPr="00B921C4">
        <w:rPr>
          <w:sz w:val="20"/>
          <w:szCs w:val="20"/>
        </w:rPr>
        <w:t>Les visites et entrées telles que programmées</w:t>
      </w:r>
    </w:p>
    <w:p w14:paraId="79B597C2" w14:textId="0FCDA176" w:rsidR="00755798" w:rsidRDefault="00755798" w:rsidP="00B921C4">
      <w:pPr>
        <w:pStyle w:val="Titre5"/>
      </w:pPr>
      <w:r w:rsidRPr="008F5894">
        <w:t>NOTRE PRIX NE COMPREND PAS :</w:t>
      </w:r>
    </w:p>
    <w:p w14:paraId="468BDCBF" w14:textId="7DB2F486"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 xml:space="preserve">Le transport aérien PAR / </w:t>
      </w:r>
      <w:r w:rsidR="00B921C4">
        <w:rPr>
          <w:rFonts w:asciiTheme="minorHAnsi" w:hAnsiTheme="minorHAnsi" w:cs="Arial"/>
          <w:b/>
          <w:sz w:val="20"/>
        </w:rPr>
        <w:t>HAV</w:t>
      </w:r>
      <w:r w:rsidRPr="001C6081">
        <w:rPr>
          <w:rFonts w:asciiTheme="minorHAnsi" w:hAnsiTheme="minorHAnsi" w:cs="Arial"/>
          <w:b/>
          <w:sz w:val="20"/>
        </w:rPr>
        <w:t xml:space="preserve"> / PAR sur vol régulie</w:t>
      </w:r>
      <w:r w:rsidR="00BB0B05">
        <w:rPr>
          <w:rFonts w:asciiTheme="minorHAnsi" w:hAnsiTheme="minorHAnsi" w:cs="Arial"/>
          <w:b/>
          <w:sz w:val="20"/>
        </w:rPr>
        <w:t>r</w:t>
      </w:r>
      <w:r w:rsidRPr="001C6081">
        <w:rPr>
          <w:rFonts w:asciiTheme="minorHAnsi" w:hAnsiTheme="minorHAnsi" w:cs="Arial"/>
          <w:b/>
          <w:sz w:val="20"/>
        </w:rPr>
        <w:tab/>
      </w:r>
      <w:r>
        <w:rPr>
          <w:rFonts w:asciiTheme="minorHAnsi" w:hAnsiTheme="minorHAnsi" w:cs="Arial"/>
          <w:b/>
          <w:sz w:val="20"/>
        </w:rPr>
        <w:tab/>
      </w:r>
      <w:r w:rsidR="00BB0B05">
        <w:rPr>
          <w:rFonts w:asciiTheme="minorHAnsi" w:hAnsiTheme="minorHAnsi" w:cs="Arial"/>
          <w:b/>
          <w:sz w:val="20"/>
        </w:rPr>
        <w:tab/>
      </w:r>
      <w:r w:rsidR="00BB0B05">
        <w:rPr>
          <w:rFonts w:asciiTheme="minorHAnsi" w:hAnsiTheme="minorHAnsi" w:cs="Arial"/>
          <w:b/>
          <w:sz w:val="20"/>
        </w:rPr>
        <w:tab/>
      </w:r>
      <w:r w:rsidRPr="001C6081">
        <w:rPr>
          <w:rFonts w:asciiTheme="minorHAnsi" w:hAnsiTheme="minorHAnsi" w:cs="Arial"/>
          <w:b/>
          <w:sz w:val="20"/>
        </w:rPr>
        <w:t>Nous consulter</w:t>
      </w:r>
    </w:p>
    <w:p w14:paraId="7EA05B2F" w14:textId="2437A1C2"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Les taxes aériennes à ce jour</w:t>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p>
    <w:p w14:paraId="68D70512" w14:textId="054553BD" w:rsidR="00755798" w:rsidRPr="001C6081" w:rsidRDefault="00755798" w:rsidP="00755798">
      <w:pPr>
        <w:pStyle w:val="Sansinterligne"/>
        <w:numPr>
          <w:ilvl w:val="0"/>
          <w:numId w:val="13"/>
        </w:numPr>
        <w:ind w:left="720"/>
        <w:rPr>
          <w:sz w:val="20"/>
        </w:rPr>
      </w:pPr>
      <w:r w:rsidRPr="001C6081">
        <w:rPr>
          <w:sz w:val="20"/>
        </w:rPr>
        <w:t>L’assurance Assistance/Rapatriement/Annulation/Bagages</w:t>
      </w:r>
      <w:r w:rsidRPr="001C6081">
        <w:rPr>
          <w:sz w:val="20"/>
        </w:rPr>
        <w:tab/>
      </w:r>
      <w:r w:rsidRPr="001C6081">
        <w:rPr>
          <w:sz w:val="20"/>
        </w:rPr>
        <w:tab/>
      </w:r>
      <w:r w:rsidRPr="001C6081">
        <w:rPr>
          <w:sz w:val="20"/>
        </w:rPr>
        <w:tab/>
      </w:r>
      <w:r>
        <w:rPr>
          <w:sz w:val="20"/>
        </w:rPr>
        <w:tab/>
      </w:r>
    </w:p>
    <w:p w14:paraId="1BEA6C11" w14:textId="77777777" w:rsidR="00755798" w:rsidRPr="001C6081" w:rsidRDefault="00755798" w:rsidP="00755798">
      <w:pPr>
        <w:pStyle w:val="Sansinterligne"/>
        <w:numPr>
          <w:ilvl w:val="0"/>
          <w:numId w:val="13"/>
        </w:numPr>
        <w:ind w:left="720"/>
        <w:rPr>
          <w:sz w:val="20"/>
        </w:rPr>
      </w:pPr>
      <w:r w:rsidRPr="001C6081">
        <w:rPr>
          <w:sz w:val="20"/>
        </w:rPr>
        <w:t>La réduction enfant -12 ans partageant la chambre des parents</w:t>
      </w:r>
      <w:r w:rsidRPr="001C6081">
        <w:rPr>
          <w:sz w:val="20"/>
        </w:rPr>
        <w:tab/>
      </w:r>
      <w:r w:rsidRPr="001C6081">
        <w:rPr>
          <w:sz w:val="20"/>
        </w:rPr>
        <w:tab/>
      </w:r>
      <w:r w:rsidRPr="001C6081">
        <w:rPr>
          <w:sz w:val="20"/>
        </w:rPr>
        <w:tab/>
        <w:t>-40 %</w:t>
      </w:r>
    </w:p>
    <w:p w14:paraId="0B408A91" w14:textId="514CE9F6" w:rsidR="00755798" w:rsidRPr="001C6081" w:rsidRDefault="00755798" w:rsidP="00755798">
      <w:pPr>
        <w:pStyle w:val="Sansinterligne"/>
        <w:numPr>
          <w:ilvl w:val="0"/>
          <w:numId w:val="13"/>
        </w:numPr>
        <w:ind w:left="720"/>
        <w:rPr>
          <w:sz w:val="20"/>
        </w:rPr>
      </w:pPr>
      <w:r w:rsidRPr="001C6081">
        <w:rPr>
          <w:sz w:val="20"/>
        </w:rPr>
        <w:t>Le supplém</w:t>
      </w:r>
      <w:r>
        <w:rPr>
          <w:sz w:val="20"/>
        </w:rPr>
        <w:t>ent chambre individuelle</w:t>
      </w:r>
      <w:r>
        <w:rPr>
          <w:sz w:val="20"/>
        </w:rPr>
        <w:tab/>
      </w:r>
      <w:r>
        <w:rPr>
          <w:sz w:val="20"/>
        </w:rPr>
        <w:tab/>
      </w:r>
      <w:r>
        <w:rPr>
          <w:sz w:val="20"/>
        </w:rPr>
        <w:tab/>
      </w:r>
      <w:r>
        <w:rPr>
          <w:sz w:val="20"/>
        </w:rPr>
        <w:tab/>
      </w:r>
      <w:r>
        <w:rPr>
          <w:sz w:val="20"/>
        </w:rPr>
        <w:tab/>
      </w:r>
      <w:r>
        <w:rPr>
          <w:sz w:val="20"/>
        </w:rPr>
        <w:tab/>
      </w:r>
      <w:r w:rsidR="00B921C4">
        <w:rPr>
          <w:sz w:val="20"/>
        </w:rPr>
        <w:t>1</w:t>
      </w:r>
      <w:r w:rsidR="00C12A68">
        <w:rPr>
          <w:sz w:val="20"/>
        </w:rPr>
        <w:t>9</w:t>
      </w:r>
      <w:r w:rsidR="00B921C4">
        <w:rPr>
          <w:sz w:val="20"/>
        </w:rPr>
        <w:t>0</w:t>
      </w:r>
      <w:r w:rsidRPr="001C6081">
        <w:rPr>
          <w:sz w:val="20"/>
        </w:rPr>
        <w:t xml:space="preserve"> €</w:t>
      </w:r>
    </w:p>
    <w:p w14:paraId="46108D9B" w14:textId="063CC644" w:rsidR="00755798" w:rsidRDefault="00755798" w:rsidP="00755798">
      <w:pPr>
        <w:pStyle w:val="Sansinterligne"/>
        <w:numPr>
          <w:ilvl w:val="0"/>
          <w:numId w:val="13"/>
        </w:numPr>
        <w:ind w:left="720"/>
      </w:pPr>
      <w:r w:rsidRPr="001C6081">
        <w:rPr>
          <w:sz w:val="20"/>
        </w:rPr>
        <w:t xml:space="preserve">La carte touristique </w:t>
      </w:r>
      <w:r w:rsidRPr="001C6081">
        <w:rPr>
          <w:sz w:val="20"/>
        </w:rPr>
        <w:tab/>
      </w:r>
      <w:r w:rsidRPr="00556B4A">
        <w:tab/>
      </w:r>
      <w:r>
        <w:tab/>
      </w:r>
      <w:r>
        <w:tab/>
      </w:r>
      <w:r>
        <w:tab/>
      </w:r>
      <w:r>
        <w:tab/>
        <w:t xml:space="preserve">  </w:t>
      </w:r>
      <w:r>
        <w:tab/>
      </w:r>
      <w:r>
        <w:tab/>
      </w:r>
      <w:r w:rsidRPr="00556B4A">
        <w:t>25 €</w:t>
      </w:r>
    </w:p>
    <w:p w14:paraId="648ED7F2" w14:textId="2C65355A" w:rsidR="00B921C4" w:rsidRPr="00BB0B05" w:rsidRDefault="00B921C4" w:rsidP="00755798">
      <w:pPr>
        <w:pStyle w:val="Sansinterligne"/>
        <w:numPr>
          <w:ilvl w:val="0"/>
          <w:numId w:val="13"/>
        </w:numPr>
        <w:ind w:left="720"/>
        <w:rPr>
          <w:sz w:val="20"/>
          <w:szCs w:val="20"/>
        </w:rPr>
      </w:pPr>
      <w:r w:rsidRPr="00BB0B05">
        <w:rPr>
          <w:sz w:val="20"/>
          <w:szCs w:val="20"/>
        </w:rPr>
        <w:t>Le supplément base</w:t>
      </w:r>
      <w:r w:rsidR="00BB0B05" w:rsidRPr="00BB0B05">
        <w:rPr>
          <w:sz w:val="20"/>
          <w:szCs w:val="20"/>
        </w:rPr>
        <w:t xml:space="preserve"> </w:t>
      </w:r>
      <w:bookmarkStart w:id="0" w:name="_Hlk43126992"/>
      <w:r w:rsidR="00BB0B05" w:rsidRPr="00BB0B05">
        <w:rPr>
          <w:sz w:val="20"/>
          <w:szCs w:val="20"/>
        </w:rPr>
        <w:t>(voir tableau des tarifs)</w:t>
      </w:r>
      <w:bookmarkEnd w:id="0"/>
    </w:p>
    <w:p w14:paraId="04153E3E" w14:textId="77777777" w:rsidR="00755798" w:rsidRPr="008F5894" w:rsidRDefault="00755798" w:rsidP="00755798">
      <w:pPr>
        <w:pStyle w:val="Titre5"/>
      </w:pPr>
      <w:r w:rsidRPr="008F5894">
        <w:t>OPTIONS :</w:t>
      </w:r>
    </w:p>
    <w:p w14:paraId="412053A6" w14:textId="77777777" w:rsidR="00B921C4" w:rsidRDefault="00B921C4" w:rsidP="00B921C4">
      <w:pPr>
        <w:pStyle w:val="Textebrut"/>
        <w:numPr>
          <w:ilvl w:val="0"/>
          <w:numId w:val="16"/>
        </w:numPr>
        <w:spacing w:after="0" w:line="240" w:lineRule="auto"/>
        <w:rPr>
          <w:rFonts w:asciiTheme="minorHAnsi" w:hAnsiTheme="minorHAnsi" w:cs="Arial"/>
          <w:b/>
        </w:rPr>
      </w:pPr>
      <w:r>
        <w:rPr>
          <w:rFonts w:asciiTheme="minorHAnsi" w:hAnsiTheme="minorHAnsi" w:cs="Arial"/>
          <w:b/>
        </w:rPr>
        <w:t xml:space="preserve">L’excursion à </w:t>
      </w:r>
      <w:proofErr w:type="spellStart"/>
      <w:r>
        <w:rPr>
          <w:rFonts w:asciiTheme="minorHAnsi" w:hAnsiTheme="minorHAnsi" w:cs="Arial"/>
          <w:b/>
        </w:rPr>
        <w:t>Vinalès</w:t>
      </w:r>
      <w:proofErr w:type="spellEnd"/>
      <w:r>
        <w:rPr>
          <w:rFonts w:asciiTheme="minorHAnsi" w:hAnsiTheme="minorHAnsi" w:cs="Arial"/>
          <w:b/>
        </w:rPr>
        <w:t xml:space="preserve">                                                                                                                    31 à 43 pax : 50 € </w:t>
      </w:r>
    </w:p>
    <w:p w14:paraId="1035DFB9" w14:textId="77777777" w:rsidR="00B921C4" w:rsidRDefault="00B921C4" w:rsidP="00B921C4">
      <w:pPr>
        <w:pStyle w:val="Textebrut"/>
        <w:spacing w:after="0" w:line="240" w:lineRule="auto"/>
        <w:rPr>
          <w:rFonts w:asciiTheme="minorHAnsi" w:hAnsiTheme="minorHAnsi" w:cs="Arial"/>
          <w:b/>
        </w:rPr>
      </w:pPr>
      <w:r>
        <w:rPr>
          <w:rFonts w:asciiTheme="minorHAnsi" w:hAnsiTheme="minorHAnsi" w:cs="Arial"/>
          <w:b/>
        </w:rPr>
        <w:t xml:space="preserve">                                                                                                                                                                 21 pax : 60 € </w:t>
      </w:r>
      <w:r w:rsidRPr="00AC43CA">
        <w:rPr>
          <w:rFonts w:asciiTheme="minorHAnsi" w:hAnsiTheme="minorHAnsi" w:cs="Arial"/>
          <w:b/>
        </w:rPr>
        <w:t xml:space="preserve">                                                                                                                                                         </w:t>
      </w:r>
      <w:r>
        <w:rPr>
          <w:rFonts w:asciiTheme="minorHAnsi" w:hAnsiTheme="minorHAnsi" w:cs="Arial"/>
          <w:b/>
        </w:rPr>
        <w:t xml:space="preserve">                    </w:t>
      </w:r>
    </w:p>
    <w:p w14:paraId="7DD47C91" w14:textId="77777777" w:rsidR="00B921C4" w:rsidRDefault="00B921C4" w:rsidP="00B921C4">
      <w:pPr>
        <w:pStyle w:val="Textebrut"/>
        <w:spacing w:after="0" w:line="240" w:lineRule="auto"/>
        <w:rPr>
          <w:rFonts w:asciiTheme="minorHAnsi" w:hAnsiTheme="minorHAnsi" w:cs="Arial"/>
          <w:b/>
        </w:rPr>
      </w:pPr>
      <w:r>
        <w:rPr>
          <w:rFonts w:asciiTheme="minorHAnsi" w:hAnsiTheme="minorHAnsi" w:cs="Arial"/>
          <w:b/>
        </w:rPr>
        <w:t xml:space="preserve">                                                                                                                                                                 </w:t>
      </w:r>
      <w:r w:rsidRPr="00AC43CA">
        <w:rPr>
          <w:rFonts w:asciiTheme="minorHAnsi" w:hAnsiTheme="minorHAnsi" w:cs="Arial"/>
          <w:b/>
        </w:rPr>
        <w:t>13 pax : 70 €</w:t>
      </w:r>
    </w:p>
    <w:p w14:paraId="5BBBC800" w14:textId="77777777" w:rsidR="00B921C4" w:rsidRDefault="00B921C4" w:rsidP="00B921C4">
      <w:pPr>
        <w:pStyle w:val="Sansinterligne"/>
        <w:numPr>
          <w:ilvl w:val="0"/>
          <w:numId w:val="16"/>
        </w:numPr>
      </w:pPr>
      <w:r>
        <w:t>Le supplément hôtels de catégorie supérieure – voir tableau de suppléments hôteliers</w:t>
      </w:r>
    </w:p>
    <w:p w14:paraId="4DF4959F" w14:textId="77777777" w:rsidR="00B921C4" w:rsidRPr="00C3522C" w:rsidRDefault="00B921C4" w:rsidP="00B921C4">
      <w:pPr>
        <w:pStyle w:val="Sansinterligne"/>
        <w:numPr>
          <w:ilvl w:val="0"/>
          <w:numId w:val="16"/>
        </w:numPr>
      </w:pPr>
      <w:r>
        <w:t xml:space="preserve">Le supplément dîner langouste à </w:t>
      </w:r>
      <w:proofErr w:type="spellStart"/>
      <w:r>
        <w:t>Varadero</w:t>
      </w:r>
      <w:proofErr w:type="spellEnd"/>
      <w:r>
        <w:tab/>
      </w:r>
      <w:r>
        <w:tab/>
      </w:r>
      <w:r>
        <w:tab/>
      </w:r>
      <w:r>
        <w:tab/>
      </w:r>
      <w:r>
        <w:tab/>
        <w:t xml:space="preserve">                   30 €</w:t>
      </w:r>
    </w:p>
    <w:p w14:paraId="3B1CC4A3" w14:textId="77777777" w:rsidR="00B921C4" w:rsidRDefault="00B921C4" w:rsidP="00B921C4">
      <w:pPr>
        <w:pStyle w:val="Sansinterligne"/>
        <w:numPr>
          <w:ilvl w:val="0"/>
          <w:numId w:val="16"/>
        </w:numPr>
      </w:pPr>
      <w:r>
        <w:t xml:space="preserve">Les excursions au départ de </w:t>
      </w:r>
      <w:proofErr w:type="spellStart"/>
      <w:r>
        <w:t>Varadero</w:t>
      </w:r>
      <w:proofErr w:type="spellEnd"/>
      <w:r>
        <w:tab/>
      </w:r>
      <w:r>
        <w:tab/>
      </w:r>
      <w:r>
        <w:tab/>
      </w:r>
      <w:r>
        <w:tab/>
      </w:r>
      <w:r>
        <w:tab/>
        <w:t xml:space="preserve">                   nous consulter</w:t>
      </w:r>
    </w:p>
    <w:p w14:paraId="59B06CD1" w14:textId="77777777" w:rsidR="00B921C4" w:rsidRDefault="00B921C4" w:rsidP="00B921C4">
      <w:pPr>
        <w:pStyle w:val="Sansinterligne"/>
        <w:numPr>
          <w:ilvl w:val="0"/>
          <w:numId w:val="16"/>
        </w:numPr>
      </w:pPr>
      <w:r>
        <w:t xml:space="preserve">Le supplément forfait boissons pendant le circuit (bière ou soda + café)  </w:t>
      </w:r>
      <w:r>
        <w:tab/>
        <w:t xml:space="preserve">                   20 €</w:t>
      </w:r>
    </w:p>
    <w:p w14:paraId="5CDD14FE" w14:textId="60E8F4AC" w:rsidR="00755798" w:rsidRDefault="00B921C4" w:rsidP="00B921C4">
      <w:pPr>
        <w:pStyle w:val="Paragraphedeliste"/>
        <w:numPr>
          <w:ilvl w:val="0"/>
          <w:numId w:val="16"/>
        </w:numPr>
        <w:spacing w:after="0" w:line="254" w:lineRule="auto"/>
      </w:pPr>
      <w:r>
        <w:t xml:space="preserve">La journée supplémentaire à </w:t>
      </w:r>
      <w:proofErr w:type="spellStart"/>
      <w:r>
        <w:t>Varadero</w:t>
      </w:r>
      <w:proofErr w:type="spellEnd"/>
      <w:r>
        <w:t xml:space="preserve"> – All Inclusive               NOV. à AVRIL  </w:t>
      </w:r>
      <w:r w:rsidR="00C12A68">
        <w:t>8</w:t>
      </w:r>
      <w:r>
        <w:t xml:space="preserve">0 €, MAI à OCT.  </w:t>
      </w:r>
      <w:r w:rsidR="00C12A68">
        <w:t>7</w:t>
      </w:r>
      <w:r>
        <w:t>0 €</w:t>
      </w:r>
    </w:p>
    <w:sectPr w:rsidR="00755798" w:rsidSect="00FA6801">
      <w:headerReference w:type="default" r:id="rId12"/>
      <w:footerReference w:type="default" r:id="rId13"/>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AD799" w14:textId="77777777" w:rsidR="005B039A" w:rsidRDefault="005B039A" w:rsidP="00EA6E0B">
      <w:pPr>
        <w:spacing w:after="0" w:line="240" w:lineRule="auto"/>
      </w:pPr>
      <w:r>
        <w:separator/>
      </w:r>
    </w:p>
  </w:endnote>
  <w:endnote w:type="continuationSeparator" w:id="0">
    <w:p w14:paraId="61EEA5F5" w14:textId="77777777" w:rsidR="005B039A" w:rsidRDefault="005B039A"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4CE3C" w14:textId="32652D5C" w:rsidR="008C1851" w:rsidRPr="00C73A6D" w:rsidRDefault="00D4238C" w:rsidP="00D4238C">
    <w:pPr>
      <w:jc w:val="center"/>
    </w:pPr>
    <w:r w:rsidRPr="003F7F99">
      <w:rPr>
        <w:sz w:val="18"/>
      </w:rPr>
      <w:t>BLEU MARINE –</w:t>
    </w:r>
    <w:r w:rsidR="00C12A68" w:rsidRPr="00C12A68">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FD337" w14:textId="77777777" w:rsidR="005B039A" w:rsidRDefault="005B039A" w:rsidP="00EA6E0B">
      <w:pPr>
        <w:spacing w:after="0" w:line="240" w:lineRule="auto"/>
      </w:pPr>
      <w:r>
        <w:separator/>
      </w:r>
    </w:p>
  </w:footnote>
  <w:footnote w:type="continuationSeparator" w:id="0">
    <w:p w14:paraId="0B1985EF" w14:textId="77777777" w:rsidR="005B039A" w:rsidRDefault="005B039A"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4DEDC" w14:textId="4D96A87B" w:rsidR="001A3424" w:rsidRDefault="00BF2E49"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27CA500A" wp14:editId="032B4D51">
          <wp:simplePos x="0" y="0"/>
          <wp:positionH relativeFrom="column">
            <wp:posOffset>-379674</wp:posOffset>
          </wp:positionH>
          <wp:positionV relativeFrom="paragraph">
            <wp:posOffset>266700</wp:posOffset>
          </wp:positionV>
          <wp:extent cx="7353300" cy="10391854"/>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20EA93EA" wp14:editId="33B54EA4">
          <wp:simplePos x="0" y="0"/>
          <wp:positionH relativeFrom="margin">
            <wp:posOffset>-236855</wp:posOffset>
          </wp:positionH>
          <wp:positionV relativeFrom="margin">
            <wp:posOffset>-1368425</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7A26A4DD" w14:textId="046F30F7"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378FB7BC" w14:textId="249CB583" w:rsidR="00B93D4E" w:rsidRPr="00B93D4E" w:rsidRDefault="00F90E0F" w:rsidP="00B93D4E">
    <w:pPr>
      <w:pStyle w:val="Titre2"/>
      <w:jc w:val="right"/>
      <w:rPr>
        <w:sz w:val="44"/>
        <w:szCs w:val="36"/>
      </w:rPr>
    </w:pPr>
    <w:r>
      <w:rPr>
        <w:rStyle w:val="Titre2Car"/>
        <w:rFonts w:ascii="Forte" w:hAnsi="Forte"/>
      </w:rPr>
      <w:t>CUBA TOUT SIMPLEMENT</w:t>
    </w:r>
    <w:r w:rsidR="003F7F99">
      <w:rPr>
        <w:sz w:val="44"/>
        <w:szCs w:val="36"/>
      </w:rPr>
      <w:br/>
    </w:r>
    <w:r w:rsidRPr="003F1643">
      <w:rPr>
        <w:rStyle w:val="Titre2Car"/>
        <w:sz w:val="24"/>
        <w:szCs w:val="24"/>
      </w:rPr>
      <w:t>Combiné La Havane /</w:t>
    </w:r>
    <w:r>
      <w:rPr>
        <w:rStyle w:val="Titre2Car"/>
        <w:sz w:val="24"/>
        <w:szCs w:val="24"/>
      </w:rPr>
      <w:t xml:space="preserve"> </w:t>
    </w:r>
    <w:proofErr w:type="spellStart"/>
    <w:r>
      <w:rPr>
        <w:rStyle w:val="Titre2Car"/>
        <w:sz w:val="24"/>
        <w:szCs w:val="24"/>
      </w:rPr>
      <w:t>Vinales</w:t>
    </w:r>
    <w:proofErr w:type="spellEnd"/>
    <w:r>
      <w:rPr>
        <w:rStyle w:val="Titre2Car"/>
        <w:sz w:val="24"/>
        <w:szCs w:val="24"/>
      </w:rPr>
      <w:t xml:space="preserve"> /</w:t>
    </w:r>
    <w:r w:rsidRPr="003F1643">
      <w:rPr>
        <w:rStyle w:val="Titre2Car"/>
        <w:sz w:val="24"/>
        <w:szCs w:val="24"/>
      </w:rPr>
      <w:t xml:space="preserve"> </w:t>
    </w:r>
    <w:proofErr w:type="spellStart"/>
    <w:r w:rsidRPr="003F1643">
      <w:rPr>
        <w:rStyle w:val="Titre2Car"/>
        <w:sz w:val="24"/>
        <w:szCs w:val="24"/>
      </w:rPr>
      <w:t>Varadero</w:t>
    </w:r>
    <w:proofErr w:type="spellEnd"/>
    <w:r w:rsidRPr="003F1643">
      <w:rPr>
        <w:rStyle w:val="Titre2Car"/>
        <w:sz w:val="24"/>
        <w:szCs w:val="24"/>
      </w:rPr>
      <w:br/>
      <w:t>Combiné 09 Jours / 07 Nuits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3612B7"/>
    <w:multiLevelType w:val="hybridMultilevel"/>
    <w:tmpl w:val="7916BC08"/>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F6075C"/>
    <w:multiLevelType w:val="hybridMultilevel"/>
    <w:tmpl w:val="E4F63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 w15:restartNumberingAfterBreak="0">
    <w:nsid w:val="64DE675F"/>
    <w:multiLevelType w:val="hybridMultilevel"/>
    <w:tmpl w:val="EEC22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abstractNumId w:val="2"/>
  </w:num>
  <w:num w:numId="2">
    <w:abstractNumId w:val="12"/>
  </w:num>
  <w:num w:numId="3">
    <w:abstractNumId w:val="0"/>
  </w:num>
  <w:num w:numId="4">
    <w:abstractNumId w:val="15"/>
  </w:num>
  <w:num w:numId="5">
    <w:abstractNumId w:val="4"/>
  </w:num>
  <w:num w:numId="6">
    <w:abstractNumId w:val="9"/>
  </w:num>
  <w:num w:numId="7">
    <w:abstractNumId w:val="6"/>
  </w:num>
  <w:num w:numId="8">
    <w:abstractNumId w:val="5"/>
  </w:num>
  <w:num w:numId="9">
    <w:abstractNumId w:val="7"/>
  </w:num>
  <w:num w:numId="10">
    <w:abstractNumId w:val="10"/>
  </w:num>
  <w:num w:numId="11">
    <w:abstractNumId w:val="14"/>
  </w:num>
  <w:num w:numId="12">
    <w:abstractNumId w:val="1"/>
  </w:num>
  <w:num w:numId="13">
    <w:abstractNumId w:val="8"/>
  </w:num>
  <w:num w:numId="14">
    <w:abstractNumId w:val="1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1B8"/>
    <w:rsid w:val="00020784"/>
    <w:rsid w:val="000639AF"/>
    <w:rsid w:val="0006539A"/>
    <w:rsid w:val="000879B3"/>
    <w:rsid w:val="000E21B8"/>
    <w:rsid w:val="000F41CB"/>
    <w:rsid w:val="001107F5"/>
    <w:rsid w:val="00120F39"/>
    <w:rsid w:val="00165961"/>
    <w:rsid w:val="0017625F"/>
    <w:rsid w:val="001A3424"/>
    <w:rsid w:val="001B5989"/>
    <w:rsid w:val="001C73F2"/>
    <w:rsid w:val="001D12AB"/>
    <w:rsid w:val="001D7D1F"/>
    <w:rsid w:val="001F3701"/>
    <w:rsid w:val="001F414B"/>
    <w:rsid w:val="002205D6"/>
    <w:rsid w:val="002373A3"/>
    <w:rsid w:val="002661A1"/>
    <w:rsid w:val="00275D93"/>
    <w:rsid w:val="002803D5"/>
    <w:rsid w:val="00286461"/>
    <w:rsid w:val="002925DC"/>
    <w:rsid w:val="002C2F52"/>
    <w:rsid w:val="002D206C"/>
    <w:rsid w:val="00301712"/>
    <w:rsid w:val="003131DB"/>
    <w:rsid w:val="00337BF2"/>
    <w:rsid w:val="003558CE"/>
    <w:rsid w:val="003626D7"/>
    <w:rsid w:val="00396999"/>
    <w:rsid w:val="003A1691"/>
    <w:rsid w:val="003A53A6"/>
    <w:rsid w:val="003C1350"/>
    <w:rsid w:val="003D607D"/>
    <w:rsid w:val="003D6C26"/>
    <w:rsid w:val="003F35FA"/>
    <w:rsid w:val="003F7F99"/>
    <w:rsid w:val="00403D99"/>
    <w:rsid w:val="004049FC"/>
    <w:rsid w:val="00416BE1"/>
    <w:rsid w:val="00436685"/>
    <w:rsid w:val="004370EB"/>
    <w:rsid w:val="00444F0A"/>
    <w:rsid w:val="0044558D"/>
    <w:rsid w:val="00450BEA"/>
    <w:rsid w:val="004557D6"/>
    <w:rsid w:val="004B3C4E"/>
    <w:rsid w:val="004D3335"/>
    <w:rsid w:val="00560934"/>
    <w:rsid w:val="0056218B"/>
    <w:rsid w:val="00562B3E"/>
    <w:rsid w:val="00564AE3"/>
    <w:rsid w:val="005836A7"/>
    <w:rsid w:val="005956BC"/>
    <w:rsid w:val="00596AF9"/>
    <w:rsid w:val="005B039A"/>
    <w:rsid w:val="005B44F0"/>
    <w:rsid w:val="005B5904"/>
    <w:rsid w:val="005F2FB5"/>
    <w:rsid w:val="00680EED"/>
    <w:rsid w:val="006A0341"/>
    <w:rsid w:val="006E2BC4"/>
    <w:rsid w:val="006E4D65"/>
    <w:rsid w:val="00705FDD"/>
    <w:rsid w:val="00720991"/>
    <w:rsid w:val="007362CB"/>
    <w:rsid w:val="00744E8B"/>
    <w:rsid w:val="00755798"/>
    <w:rsid w:val="0076083B"/>
    <w:rsid w:val="00774F6D"/>
    <w:rsid w:val="007869B9"/>
    <w:rsid w:val="007B5BF7"/>
    <w:rsid w:val="007C6E54"/>
    <w:rsid w:val="007C7527"/>
    <w:rsid w:val="007D5DD9"/>
    <w:rsid w:val="0080177E"/>
    <w:rsid w:val="00837552"/>
    <w:rsid w:val="00855DE5"/>
    <w:rsid w:val="00891673"/>
    <w:rsid w:val="008939B4"/>
    <w:rsid w:val="008C1851"/>
    <w:rsid w:val="008D0E6C"/>
    <w:rsid w:val="008D538A"/>
    <w:rsid w:val="008F29FA"/>
    <w:rsid w:val="008F684A"/>
    <w:rsid w:val="009364D3"/>
    <w:rsid w:val="009428B0"/>
    <w:rsid w:val="00944180"/>
    <w:rsid w:val="009448C7"/>
    <w:rsid w:val="00983A10"/>
    <w:rsid w:val="00984C4F"/>
    <w:rsid w:val="009B7D1C"/>
    <w:rsid w:val="009D1665"/>
    <w:rsid w:val="009D17CD"/>
    <w:rsid w:val="009F0AE6"/>
    <w:rsid w:val="00A30C89"/>
    <w:rsid w:val="00A34D6E"/>
    <w:rsid w:val="00A41062"/>
    <w:rsid w:val="00A4558C"/>
    <w:rsid w:val="00A612B1"/>
    <w:rsid w:val="00AB2FB0"/>
    <w:rsid w:val="00AD1E77"/>
    <w:rsid w:val="00AE24B9"/>
    <w:rsid w:val="00AE5E64"/>
    <w:rsid w:val="00AE675F"/>
    <w:rsid w:val="00AF0881"/>
    <w:rsid w:val="00B0211A"/>
    <w:rsid w:val="00B05A76"/>
    <w:rsid w:val="00B16499"/>
    <w:rsid w:val="00B375A5"/>
    <w:rsid w:val="00B424F5"/>
    <w:rsid w:val="00B446D0"/>
    <w:rsid w:val="00B81F1A"/>
    <w:rsid w:val="00B86701"/>
    <w:rsid w:val="00B91DBE"/>
    <w:rsid w:val="00B921C4"/>
    <w:rsid w:val="00B93D4E"/>
    <w:rsid w:val="00BB0B05"/>
    <w:rsid w:val="00BB0CD1"/>
    <w:rsid w:val="00BB52EB"/>
    <w:rsid w:val="00BC1F16"/>
    <w:rsid w:val="00BE1C2B"/>
    <w:rsid w:val="00BF2E49"/>
    <w:rsid w:val="00C12A68"/>
    <w:rsid w:val="00C147BF"/>
    <w:rsid w:val="00C153D0"/>
    <w:rsid w:val="00C20C30"/>
    <w:rsid w:val="00C337F0"/>
    <w:rsid w:val="00C51D34"/>
    <w:rsid w:val="00C53E8F"/>
    <w:rsid w:val="00C54639"/>
    <w:rsid w:val="00C56975"/>
    <w:rsid w:val="00C70783"/>
    <w:rsid w:val="00C74EEE"/>
    <w:rsid w:val="00CA3D26"/>
    <w:rsid w:val="00CB7549"/>
    <w:rsid w:val="00D0363A"/>
    <w:rsid w:val="00D07C48"/>
    <w:rsid w:val="00D24AB0"/>
    <w:rsid w:val="00D4238C"/>
    <w:rsid w:val="00D82FD4"/>
    <w:rsid w:val="00DA78DE"/>
    <w:rsid w:val="00DA792A"/>
    <w:rsid w:val="00DE0317"/>
    <w:rsid w:val="00E21FAE"/>
    <w:rsid w:val="00E33700"/>
    <w:rsid w:val="00E514C4"/>
    <w:rsid w:val="00E813A3"/>
    <w:rsid w:val="00E87F67"/>
    <w:rsid w:val="00E901A4"/>
    <w:rsid w:val="00EA6E0B"/>
    <w:rsid w:val="00F1000E"/>
    <w:rsid w:val="00F52810"/>
    <w:rsid w:val="00F623AA"/>
    <w:rsid w:val="00F76ED9"/>
    <w:rsid w:val="00F90E0F"/>
    <w:rsid w:val="00F9735F"/>
    <w:rsid w:val="00FA6801"/>
    <w:rsid w:val="00FB2822"/>
    <w:rsid w:val="00FD5290"/>
    <w:rsid w:val="00FE48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3787ED"/>
  <w15:chartTrackingRefBased/>
  <w15:docId w15:val="{5095317A-EC91-49EA-B03E-B682847C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01"/>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Programme%20-%20Version%2020200604%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BM-Programme - Version 20200604 </Template>
  <TotalTime>4</TotalTime>
  <Pages>5</Pages>
  <Words>1146</Words>
  <Characters>6304</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BLEU MARINE</vt:lpstr>
      <vt:lpstr/>
    </vt:vector>
  </TitlesOfParts>
  <Company/>
  <LinksUpToDate>false</LinksUpToDate>
  <CharactersWithSpaces>7436</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alexandre</cp:lastModifiedBy>
  <cp:revision>5</cp:revision>
  <cp:lastPrinted>2011-01-31T12:51:00Z</cp:lastPrinted>
  <dcterms:created xsi:type="dcterms:W3CDTF">2020-06-25T12:05:00Z</dcterms:created>
  <dcterms:modified xsi:type="dcterms:W3CDTF">2021-03-24T08:41:00Z</dcterms:modified>
</cp:coreProperties>
</file>