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2B6AC" w14:textId="77777777" w:rsidR="00612607" w:rsidRDefault="00612607" w:rsidP="0061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B71169">
        <w:rPr>
          <w:rFonts w:asciiTheme="minorHAnsi" w:hAnsiTheme="minorHAnsi" w:cstheme="minorHAnsi"/>
          <w:b/>
          <w:bCs/>
          <w:sz w:val="48"/>
          <w:szCs w:val="48"/>
        </w:rPr>
        <w:t xml:space="preserve">TARIFS GROUPE </w:t>
      </w:r>
      <w:proofErr w:type="spellStart"/>
      <w:r w:rsidRPr="00B71169">
        <w:rPr>
          <w:rFonts w:asciiTheme="minorHAnsi" w:hAnsiTheme="minorHAnsi" w:cstheme="minorHAnsi"/>
          <w:b/>
          <w:bCs/>
          <w:sz w:val="48"/>
          <w:szCs w:val="48"/>
        </w:rPr>
        <w:t>Majorque</w:t>
      </w:r>
      <w:proofErr w:type="spellEnd"/>
      <w:r w:rsidRPr="00B71169">
        <w:rPr>
          <w:rFonts w:asciiTheme="minorHAnsi" w:hAnsiTheme="minorHAnsi" w:cstheme="minorHAnsi"/>
          <w:b/>
          <w:bCs/>
          <w:sz w:val="48"/>
          <w:szCs w:val="48"/>
        </w:rPr>
        <w:t xml:space="preserve"> 2024</w:t>
      </w:r>
    </w:p>
    <w:p w14:paraId="2DD3C6BB" w14:textId="77777777" w:rsidR="00715828" w:rsidRPr="00715828" w:rsidRDefault="00715828" w:rsidP="0061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B76DE8A" w14:textId="77777777" w:rsidR="00612607" w:rsidRPr="002A555A" w:rsidRDefault="00612607" w:rsidP="0061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07D7449B" wp14:editId="686F9E56">
            <wp:extent cx="4594826" cy="3060000"/>
            <wp:effectExtent l="0" t="0" r="0" b="7620"/>
            <wp:docPr id="496175577" name="Imagen 1" descr="Mallorca - Información útil antes del viaje: Go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lorca - Información útil antes del viaje: Go Gui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2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5037" w14:textId="77777777" w:rsidR="00612607" w:rsidRPr="002A555A" w:rsidRDefault="00612607" w:rsidP="00612607">
      <w:pPr>
        <w:rPr>
          <w:rFonts w:asciiTheme="minorHAnsi" w:hAnsiTheme="minorHAnsi" w:cstheme="minorHAnsi"/>
        </w:rPr>
      </w:pPr>
    </w:p>
    <w:p w14:paraId="39C62007" w14:textId="77777777" w:rsidR="00612607" w:rsidRPr="002A555A" w:rsidRDefault="00612607" w:rsidP="0061260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40"/>
          <w:szCs w:val="40"/>
        </w:rPr>
      </w:pPr>
      <w:proofErr w:type="spellStart"/>
      <w:r w:rsidRPr="002A555A">
        <w:rPr>
          <w:rFonts w:asciiTheme="minorHAnsi" w:hAnsiTheme="minorHAnsi" w:cstheme="minorHAnsi"/>
          <w:b/>
          <w:bCs/>
          <w:sz w:val="40"/>
          <w:szCs w:val="40"/>
        </w:rPr>
        <w:t>Pourquoi</w:t>
      </w:r>
      <w:proofErr w:type="spellEnd"/>
      <w:r w:rsidRPr="002A555A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proofErr w:type="spellStart"/>
      <w:r w:rsidRPr="002A555A">
        <w:rPr>
          <w:rFonts w:asciiTheme="minorHAnsi" w:hAnsiTheme="minorHAnsi" w:cstheme="minorHAnsi"/>
          <w:b/>
          <w:bCs/>
          <w:sz w:val="40"/>
          <w:szCs w:val="40"/>
        </w:rPr>
        <w:t>visiter</w:t>
      </w:r>
      <w:proofErr w:type="spellEnd"/>
      <w:r w:rsidRPr="002A555A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proofErr w:type="spellStart"/>
      <w:r w:rsidRPr="002A555A">
        <w:rPr>
          <w:rFonts w:asciiTheme="minorHAnsi" w:hAnsiTheme="minorHAnsi" w:cstheme="minorHAnsi"/>
          <w:b/>
          <w:bCs/>
          <w:sz w:val="40"/>
          <w:szCs w:val="40"/>
        </w:rPr>
        <w:t>Majorque</w:t>
      </w:r>
      <w:proofErr w:type="spellEnd"/>
      <w:r w:rsidRPr="002A555A">
        <w:rPr>
          <w:rFonts w:asciiTheme="minorHAnsi" w:hAnsiTheme="minorHAnsi" w:cstheme="minorHAnsi"/>
          <w:b/>
          <w:bCs/>
          <w:sz w:val="40"/>
          <w:szCs w:val="40"/>
        </w:rPr>
        <w:t>?</w:t>
      </w:r>
    </w:p>
    <w:p w14:paraId="00C7826A" w14:textId="77777777" w:rsidR="00612607" w:rsidRPr="002A555A" w:rsidRDefault="00612607" w:rsidP="00612607">
      <w:pPr>
        <w:pStyle w:val="Sinespaciado"/>
        <w:rPr>
          <w:rFonts w:cstheme="minorHAnsi"/>
        </w:rPr>
      </w:pPr>
    </w:p>
    <w:p w14:paraId="00E2D622" w14:textId="77777777" w:rsidR="00612607" w:rsidRPr="00B71169" w:rsidRDefault="00612607" w:rsidP="0061260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spacing w:val="6"/>
        </w:rPr>
      </w:pPr>
      <w:proofErr w:type="spellStart"/>
      <w:r w:rsidRPr="00B71169">
        <w:rPr>
          <w:rFonts w:ascii="Calibri" w:hAnsi="Calibri" w:cs="Calibri"/>
          <w:spacing w:val="6"/>
        </w:rPr>
        <w:t>Majorque</w:t>
      </w:r>
      <w:proofErr w:type="spellEnd"/>
      <w:r w:rsidRPr="00B71169">
        <w:rPr>
          <w:rFonts w:ascii="Calibri" w:hAnsi="Calibri" w:cs="Calibri"/>
          <w:spacing w:val="6"/>
        </w:rPr>
        <w:t xml:space="preserve">, </w:t>
      </w:r>
      <w:proofErr w:type="spellStart"/>
      <w:r w:rsidRPr="00B71169">
        <w:rPr>
          <w:rFonts w:ascii="Calibri" w:hAnsi="Calibri" w:cs="Calibri"/>
          <w:spacing w:val="6"/>
        </w:rPr>
        <w:t>ou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gramStart"/>
      <w:r w:rsidRPr="00B71169">
        <w:rPr>
          <w:rFonts w:ascii="Calibri" w:hAnsi="Calibri" w:cs="Calibri"/>
          <w:spacing w:val="6"/>
        </w:rPr>
        <w:t>« Mallorca</w:t>
      </w:r>
      <w:proofErr w:type="gramEnd"/>
      <w:r w:rsidRPr="00B71169">
        <w:rPr>
          <w:rFonts w:ascii="Calibri" w:hAnsi="Calibri" w:cs="Calibri"/>
          <w:spacing w:val="6"/>
        </w:rPr>
        <w:t xml:space="preserve"> » </w:t>
      </w:r>
      <w:proofErr w:type="spellStart"/>
      <w:r w:rsidRPr="00B71169">
        <w:rPr>
          <w:rFonts w:ascii="Calibri" w:hAnsi="Calibri" w:cs="Calibri"/>
          <w:spacing w:val="6"/>
        </w:rPr>
        <w:t>pour</w:t>
      </w:r>
      <w:proofErr w:type="spellEnd"/>
      <w:r w:rsidRPr="00B71169">
        <w:rPr>
          <w:rFonts w:ascii="Calibri" w:hAnsi="Calibri" w:cs="Calibri"/>
          <w:spacing w:val="6"/>
        </w:rPr>
        <w:t xml:space="preserve"> les </w:t>
      </w:r>
      <w:proofErr w:type="spellStart"/>
      <w:r w:rsidRPr="00B71169">
        <w:rPr>
          <w:rFonts w:ascii="Calibri" w:hAnsi="Calibri" w:cs="Calibri"/>
          <w:spacing w:val="6"/>
        </w:rPr>
        <w:t>locaux</w:t>
      </w:r>
      <w:proofErr w:type="spellEnd"/>
      <w:r w:rsidRPr="00B71169">
        <w:rPr>
          <w:rFonts w:ascii="Calibri" w:hAnsi="Calibri" w:cs="Calibri"/>
          <w:spacing w:val="6"/>
        </w:rPr>
        <w:t xml:space="preserve">, </w:t>
      </w:r>
      <w:proofErr w:type="spellStart"/>
      <w:r w:rsidRPr="00B71169">
        <w:rPr>
          <w:rFonts w:ascii="Calibri" w:hAnsi="Calibri" w:cs="Calibri"/>
          <w:spacing w:val="6"/>
        </w:rPr>
        <w:t>est</w:t>
      </w:r>
      <w:proofErr w:type="spellEnd"/>
      <w:r w:rsidRPr="00B71169">
        <w:rPr>
          <w:rFonts w:ascii="Calibri" w:hAnsi="Calibri" w:cs="Calibri"/>
          <w:spacing w:val="6"/>
        </w:rPr>
        <w:t xml:space="preserve"> le </w:t>
      </w:r>
      <w:proofErr w:type="spellStart"/>
      <w:r w:rsidRPr="00B71169">
        <w:rPr>
          <w:rFonts w:ascii="Calibri" w:hAnsi="Calibri" w:cs="Calibri"/>
          <w:spacing w:val="6"/>
        </w:rPr>
        <w:t>joyau</w:t>
      </w:r>
      <w:proofErr w:type="spellEnd"/>
      <w:r w:rsidRPr="00B71169">
        <w:rPr>
          <w:rFonts w:ascii="Calibri" w:hAnsi="Calibri" w:cs="Calibri"/>
          <w:spacing w:val="6"/>
        </w:rPr>
        <w:t xml:space="preserve"> du </w:t>
      </w:r>
      <w:proofErr w:type="spellStart"/>
      <w:r w:rsidRPr="00B71169">
        <w:rPr>
          <w:rFonts w:ascii="Calibri" w:hAnsi="Calibri" w:cs="Calibri"/>
          <w:spacing w:val="6"/>
        </w:rPr>
        <w:t>célèbre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archipel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espagnol</w:t>
      </w:r>
      <w:proofErr w:type="spellEnd"/>
      <w:r w:rsidRPr="00B71169">
        <w:rPr>
          <w:rFonts w:ascii="Calibri" w:hAnsi="Calibri" w:cs="Calibri"/>
          <w:spacing w:val="6"/>
        </w:rPr>
        <w:t xml:space="preserve"> des </w:t>
      </w:r>
      <w:proofErr w:type="spellStart"/>
      <w:r w:rsidRPr="00B71169">
        <w:rPr>
          <w:rFonts w:ascii="Calibri" w:hAnsi="Calibri" w:cs="Calibri"/>
          <w:spacing w:val="6"/>
        </w:rPr>
        <w:t>îles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Baléares</w:t>
      </w:r>
      <w:proofErr w:type="spellEnd"/>
      <w:r w:rsidRPr="00B71169">
        <w:rPr>
          <w:rFonts w:ascii="Calibri" w:hAnsi="Calibri" w:cs="Calibri"/>
          <w:spacing w:val="6"/>
        </w:rPr>
        <w:t xml:space="preserve">. </w:t>
      </w:r>
      <w:proofErr w:type="spellStart"/>
      <w:r w:rsidRPr="00B71169">
        <w:rPr>
          <w:rFonts w:ascii="Calibri" w:hAnsi="Calibri" w:cs="Calibri"/>
          <w:spacing w:val="6"/>
        </w:rPr>
        <w:t>Destination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gramStart"/>
      <w:r w:rsidRPr="00B71169">
        <w:rPr>
          <w:rFonts w:ascii="Calibri" w:hAnsi="Calibri" w:cs="Calibri"/>
          <w:spacing w:val="6"/>
        </w:rPr>
        <w:t>la plus</w:t>
      </w:r>
      <w:proofErr w:type="gram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populaire</w:t>
      </w:r>
      <w:proofErr w:type="spellEnd"/>
      <w:r w:rsidRPr="00B71169">
        <w:rPr>
          <w:rFonts w:ascii="Calibri" w:hAnsi="Calibri" w:cs="Calibri"/>
          <w:spacing w:val="6"/>
        </w:rPr>
        <w:t xml:space="preserve"> de la </w:t>
      </w:r>
      <w:proofErr w:type="spellStart"/>
      <w:r w:rsidRPr="00B71169">
        <w:rPr>
          <w:rFonts w:ascii="Calibri" w:hAnsi="Calibri" w:cs="Calibri"/>
          <w:spacing w:val="6"/>
        </w:rPr>
        <w:t>Méditerranée</w:t>
      </w:r>
      <w:proofErr w:type="spellEnd"/>
      <w:r w:rsidRPr="00B71169">
        <w:rPr>
          <w:rFonts w:ascii="Calibri" w:hAnsi="Calibri" w:cs="Calibri"/>
          <w:spacing w:val="6"/>
        </w:rPr>
        <w:t xml:space="preserve">, </w:t>
      </w:r>
      <w:proofErr w:type="spellStart"/>
      <w:r w:rsidRPr="00B71169">
        <w:rPr>
          <w:rFonts w:ascii="Calibri" w:hAnsi="Calibri" w:cs="Calibri"/>
          <w:spacing w:val="6"/>
        </w:rPr>
        <w:t>Majorque</w:t>
      </w:r>
      <w:proofErr w:type="spellEnd"/>
      <w:r w:rsidRPr="00B71169">
        <w:rPr>
          <w:rFonts w:ascii="Calibri" w:hAnsi="Calibri" w:cs="Calibri"/>
          <w:spacing w:val="6"/>
        </w:rPr>
        <w:t> </w:t>
      </w:r>
      <w:proofErr w:type="spellStart"/>
      <w:r w:rsidRPr="00B71169">
        <w:rPr>
          <w:rFonts w:ascii="Calibri" w:hAnsi="Calibri" w:cs="Calibri"/>
          <w:spacing w:val="6"/>
        </w:rPr>
        <w:t>est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réputée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pour</w:t>
      </w:r>
      <w:proofErr w:type="spellEnd"/>
      <w:r w:rsidRPr="00B71169">
        <w:rPr>
          <w:rFonts w:ascii="Calibri" w:hAnsi="Calibri" w:cs="Calibri"/>
          <w:spacing w:val="6"/>
        </w:rPr>
        <w:t xml:space="preserve"> son magnifique </w:t>
      </w:r>
      <w:proofErr w:type="spellStart"/>
      <w:r w:rsidRPr="00B71169">
        <w:rPr>
          <w:rFonts w:ascii="Calibri" w:hAnsi="Calibri" w:cs="Calibri"/>
          <w:spacing w:val="6"/>
        </w:rPr>
        <w:t>littoral</w:t>
      </w:r>
      <w:proofErr w:type="spellEnd"/>
      <w:r w:rsidRPr="00B71169">
        <w:rPr>
          <w:rFonts w:ascii="Calibri" w:hAnsi="Calibri" w:cs="Calibri"/>
          <w:spacing w:val="6"/>
        </w:rPr>
        <w:t xml:space="preserve">, </w:t>
      </w:r>
      <w:proofErr w:type="spellStart"/>
      <w:r w:rsidRPr="00B71169">
        <w:rPr>
          <w:rFonts w:ascii="Calibri" w:hAnsi="Calibri" w:cs="Calibri"/>
          <w:spacing w:val="6"/>
        </w:rPr>
        <w:t>ses</w:t>
      </w:r>
      <w:proofErr w:type="spellEnd"/>
      <w:r w:rsidRPr="00B71169">
        <w:rPr>
          <w:rFonts w:ascii="Calibri" w:hAnsi="Calibri" w:cs="Calibri"/>
          <w:spacing w:val="6"/>
        </w:rPr>
        <w:t xml:space="preserve"> criques </w:t>
      </w:r>
      <w:proofErr w:type="spellStart"/>
      <w:r w:rsidRPr="00B71169">
        <w:rPr>
          <w:rFonts w:ascii="Calibri" w:hAnsi="Calibri" w:cs="Calibri"/>
          <w:spacing w:val="6"/>
        </w:rPr>
        <w:t>isolées</w:t>
      </w:r>
      <w:proofErr w:type="spellEnd"/>
      <w:r w:rsidRPr="00B71169">
        <w:rPr>
          <w:rFonts w:ascii="Calibri" w:hAnsi="Calibri" w:cs="Calibri"/>
          <w:spacing w:val="6"/>
        </w:rPr>
        <w:t xml:space="preserve">, </w:t>
      </w:r>
      <w:proofErr w:type="spellStart"/>
      <w:r w:rsidRPr="00B71169">
        <w:rPr>
          <w:rFonts w:ascii="Calibri" w:hAnsi="Calibri" w:cs="Calibri"/>
          <w:spacing w:val="6"/>
        </w:rPr>
        <w:t>ses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montagnes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calcaires</w:t>
      </w:r>
      <w:proofErr w:type="spellEnd"/>
      <w:r w:rsidRPr="00B71169">
        <w:rPr>
          <w:rFonts w:ascii="Calibri" w:hAnsi="Calibri" w:cs="Calibri"/>
          <w:spacing w:val="6"/>
        </w:rPr>
        <w:t xml:space="preserve">, son </w:t>
      </w:r>
      <w:proofErr w:type="spellStart"/>
      <w:r w:rsidRPr="00B71169">
        <w:rPr>
          <w:rFonts w:ascii="Calibri" w:hAnsi="Calibri" w:cs="Calibri"/>
          <w:spacing w:val="6"/>
        </w:rPr>
        <w:t>architecture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espagnole</w:t>
      </w:r>
      <w:proofErr w:type="spellEnd"/>
      <w:r w:rsidRPr="00B71169">
        <w:rPr>
          <w:rFonts w:ascii="Calibri" w:hAnsi="Calibri" w:cs="Calibri"/>
          <w:spacing w:val="6"/>
        </w:rPr>
        <w:t xml:space="preserve">, </w:t>
      </w:r>
      <w:proofErr w:type="spellStart"/>
      <w:r w:rsidRPr="00B71169">
        <w:rPr>
          <w:rFonts w:ascii="Calibri" w:hAnsi="Calibri" w:cs="Calibri"/>
          <w:spacing w:val="6"/>
        </w:rPr>
        <w:t>ses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vignobles</w:t>
      </w:r>
      <w:proofErr w:type="spellEnd"/>
      <w:r w:rsidRPr="00B71169">
        <w:rPr>
          <w:rFonts w:ascii="Calibri" w:hAnsi="Calibri" w:cs="Calibri"/>
          <w:spacing w:val="6"/>
        </w:rPr>
        <w:t xml:space="preserve">, </w:t>
      </w:r>
      <w:proofErr w:type="spellStart"/>
      <w:r w:rsidRPr="00B71169">
        <w:rPr>
          <w:rFonts w:ascii="Calibri" w:hAnsi="Calibri" w:cs="Calibri"/>
          <w:spacing w:val="6"/>
        </w:rPr>
        <w:t>ses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maraîchers</w:t>
      </w:r>
      <w:proofErr w:type="spellEnd"/>
      <w:r w:rsidRPr="00B71169">
        <w:rPr>
          <w:rFonts w:ascii="Calibri" w:hAnsi="Calibri" w:cs="Calibri"/>
          <w:spacing w:val="6"/>
        </w:rPr>
        <w:t xml:space="preserve"> et </w:t>
      </w:r>
      <w:proofErr w:type="spellStart"/>
      <w:r w:rsidRPr="00B71169">
        <w:rPr>
          <w:rFonts w:ascii="Calibri" w:hAnsi="Calibri" w:cs="Calibri"/>
          <w:spacing w:val="6"/>
        </w:rPr>
        <w:t>ses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plages</w:t>
      </w:r>
      <w:proofErr w:type="spellEnd"/>
      <w:r w:rsidRPr="00B71169">
        <w:rPr>
          <w:rFonts w:ascii="Calibri" w:hAnsi="Calibri" w:cs="Calibri"/>
          <w:spacing w:val="6"/>
        </w:rPr>
        <w:t xml:space="preserve"> sublimes.</w:t>
      </w:r>
    </w:p>
    <w:p w14:paraId="193D7D9E" w14:textId="77777777" w:rsidR="00612607" w:rsidRPr="00B71169" w:rsidRDefault="00612607" w:rsidP="00612607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Calibri" w:hAnsi="Calibri" w:cs="Calibri"/>
          <w:spacing w:val="6"/>
        </w:rPr>
      </w:pPr>
      <w:r w:rsidRPr="00B71169">
        <w:rPr>
          <w:rFonts w:ascii="Calibri" w:hAnsi="Calibri" w:cs="Calibri"/>
          <w:spacing w:val="6"/>
        </w:rPr>
        <w:t xml:space="preserve">Entre </w:t>
      </w:r>
      <w:proofErr w:type="spellStart"/>
      <w:r w:rsidRPr="00B71169">
        <w:rPr>
          <w:rFonts w:ascii="Calibri" w:hAnsi="Calibri" w:cs="Calibri"/>
          <w:spacing w:val="6"/>
        </w:rPr>
        <w:t>pittoresques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villages</w:t>
      </w:r>
      <w:proofErr w:type="spellEnd"/>
      <w:r w:rsidRPr="00B71169">
        <w:rPr>
          <w:rFonts w:ascii="Calibri" w:hAnsi="Calibri" w:cs="Calibri"/>
          <w:spacing w:val="6"/>
        </w:rPr>
        <w:t xml:space="preserve"> de </w:t>
      </w:r>
      <w:proofErr w:type="spellStart"/>
      <w:r w:rsidRPr="00B71169">
        <w:rPr>
          <w:rFonts w:ascii="Calibri" w:hAnsi="Calibri" w:cs="Calibri"/>
          <w:spacing w:val="6"/>
        </w:rPr>
        <w:t>montagne</w:t>
      </w:r>
      <w:proofErr w:type="spellEnd"/>
      <w:r w:rsidRPr="00B71169">
        <w:rPr>
          <w:rFonts w:ascii="Calibri" w:hAnsi="Calibri" w:cs="Calibri"/>
          <w:spacing w:val="6"/>
        </w:rPr>
        <w:t xml:space="preserve"> et </w:t>
      </w:r>
      <w:proofErr w:type="spellStart"/>
      <w:r w:rsidRPr="00B71169">
        <w:rPr>
          <w:rFonts w:ascii="Calibri" w:hAnsi="Calibri" w:cs="Calibri"/>
          <w:spacing w:val="6"/>
        </w:rPr>
        <w:t>discothèques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survoltées</w:t>
      </w:r>
      <w:proofErr w:type="spellEnd"/>
      <w:r w:rsidRPr="00B71169">
        <w:rPr>
          <w:rFonts w:ascii="Calibri" w:hAnsi="Calibri" w:cs="Calibri"/>
          <w:spacing w:val="6"/>
        </w:rPr>
        <w:t xml:space="preserve">, </w:t>
      </w:r>
      <w:proofErr w:type="spellStart"/>
      <w:r w:rsidRPr="00B71169">
        <w:rPr>
          <w:rFonts w:ascii="Calibri" w:hAnsi="Calibri" w:cs="Calibri"/>
          <w:spacing w:val="6"/>
        </w:rPr>
        <w:t>vous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n’aurez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aucun</w:t>
      </w:r>
      <w:proofErr w:type="spellEnd"/>
      <w:r w:rsidRPr="00B71169">
        <w:rPr>
          <w:rFonts w:ascii="Calibri" w:hAnsi="Calibri" w:cs="Calibri"/>
          <w:spacing w:val="6"/>
        </w:rPr>
        <w:t xml:space="preserve"> mal à </w:t>
      </w:r>
      <w:proofErr w:type="spellStart"/>
      <w:r w:rsidRPr="00B71169">
        <w:rPr>
          <w:rFonts w:ascii="Calibri" w:hAnsi="Calibri" w:cs="Calibri"/>
          <w:spacing w:val="6"/>
        </w:rPr>
        <w:t>concocter</w:t>
      </w:r>
      <w:proofErr w:type="spellEnd"/>
      <w:r w:rsidRPr="00B71169">
        <w:rPr>
          <w:rFonts w:ascii="Calibri" w:hAnsi="Calibri" w:cs="Calibri"/>
          <w:spacing w:val="6"/>
        </w:rPr>
        <w:t xml:space="preserve"> le </w:t>
      </w:r>
      <w:proofErr w:type="spellStart"/>
      <w:r w:rsidRPr="00B71169">
        <w:rPr>
          <w:rFonts w:ascii="Calibri" w:hAnsi="Calibri" w:cs="Calibri"/>
          <w:spacing w:val="6"/>
        </w:rPr>
        <w:t>séjour</w:t>
      </w:r>
      <w:proofErr w:type="spellEnd"/>
      <w:r w:rsidRPr="00B71169">
        <w:rPr>
          <w:rFonts w:ascii="Calibri" w:hAnsi="Calibri" w:cs="Calibri"/>
          <w:spacing w:val="6"/>
        </w:rPr>
        <w:t xml:space="preserve"> qui </w:t>
      </w:r>
      <w:proofErr w:type="spellStart"/>
      <w:r w:rsidRPr="00B71169">
        <w:rPr>
          <w:rFonts w:ascii="Calibri" w:hAnsi="Calibri" w:cs="Calibri"/>
          <w:spacing w:val="6"/>
        </w:rPr>
        <w:t>correspond</w:t>
      </w:r>
      <w:proofErr w:type="spellEnd"/>
      <w:r w:rsidRPr="00B71169">
        <w:rPr>
          <w:rFonts w:ascii="Calibri" w:hAnsi="Calibri" w:cs="Calibri"/>
          <w:spacing w:val="6"/>
        </w:rPr>
        <w:t xml:space="preserve"> à </w:t>
      </w:r>
      <w:proofErr w:type="spellStart"/>
      <w:r w:rsidRPr="00B71169">
        <w:rPr>
          <w:rFonts w:ascii="Calibri" w:hAnsi="Calibri" w:cs="Calibri"/>
          <w:spacing w:val="6"/>
        </w:rPr>
        <w:t>votre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humeur</w:t>
      </w:r>
      <w:proofErr w:type="spellEnd"/>
      <w:r w:rsidRPr="00B71169">
        <w:rPr>
          <w:rFonts w:ascii="Calibri" w:hAnsi="Calibri" w:cs="Calibri"/>
          <w:spacing w:val="6"/>
        </w:rPr>
        <w:t xml:space="preserve"> et à vos </w:t>
      </w:r>
      <w:proofErr w:type="spellStart"/>
      <w:r w:rsidRPr="00B71169">
        <w:rPr>
          <w:rFonts w:ascii="Calibri" w:hAnsi="Calibri" w:cs="Calibri"/>
          <w:spacing w:val="6"/>
        </w:rPr>
        <w:t>goûts</w:t>
      </w:r>
      <w:proofErr w:type="spellEnd"/>
      <w:r w:rsidRPr="00B71169">
        <w:rPr>
          <w:rFonts w:ascii="Calibri" w:hAnsi="Calibri" w:cs="Calibri"/>
          <w:spacing w:val="6"/>
        </w:rPr>
        <w:t xml:space="preserve">. De la </w:t>
      </w:r>
      <w:proofErr w:type="spellStart"/>
      <w:r w:rsidRPr="00B71169">
        <w:rPr>
          <w:rFonts w:ascii="Calibri" w:hAnsi="Calibri" w:cs="Calibri"/>
          <w:spacing w:val="6"/>
        </w:rPr>
        <w:t>plongée</w:t>
      </w:r>
      <w:proofErr w:type="spellEnd"/>
      <w:r w:rsidRPr="00B71169">
        <w:rPr>
          <w:rFonts w:ascii="Calibri" w:hAnsi="Calibri" w:cs="Calibri"/>
          <w:spacing w:val="6"/>
        </w:rPr>
        <w:t xml:space="preserve"> libre </w:t>
      </w:r>
      <w:proofErr w:type="spellStart"/>
      <w:r w:rsidRPr="00B71169">
        <w:rPr>
          <w:rFonts w:ascii="Calibri" w:hAnsi="Calibri" w:cs="Calibri"/>
          <w:spacing w:val="6"/>
        </w:rPr>
        <w:t>dans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l’eau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limpide</w:t>
      </w:r>
      <w:proofErr w:type="spellEnd"/>
      <w:r w:rsidRPr="00B71169">
        <w:rPr>
          <w:rFonts w:ascii="Calibri" w:hAnsi="Calibri" w:cs="Calibri"/>
          <w:spacing w:val="6"/>
        </w:rPr>
        <w:t xml:space="preserve"> des </w:t>
      </w:r>
      <w:proofErr w:type="spellStart"/>
      <w:r w:rsidRPr="00B71169">
        <w:rPr>
          <w:rFonts w:ascii="Calibri" w:hAnsi="Calibri" w:cs="Calibri"/>
          <w:spacing w:val="6"/>
        </w:rPr>
        <w:t>plages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isolées</w:t>
      </w:r>
      <w:proofErr w:type="spellEnd"/>
      <w:r w:rsidRPr="00B71169">
        <w:rPr>
          <w:rFonts w:ascii="Calibri" w:hAnsi="Calibri" w:cs="Calibri"/>
          <w:spacing w:val="6"/>
        </w:rPr>
        <w:t xml:space="preserve"> de </w:t>
      </w:r>
      <w:proofErr w:type="spellStart"/>
      <w:r w:rsidRPr="00B71169">
        <w:rPr>
          <w:rFonts w:ascii="Calibri" w:hAnsi="Calibri" w:cs="Calibri"/>
          <w:spacing w:val="6"/>
        </w:rPr>
        <w:t>l’île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aux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excursions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dans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ses</w:t>
      </w:r>
      <w:proofErr w:type="spellEnd"/>
      <w:r w:rsidRPr="00B71169">
        <w:rPr>
          <w:rFonts w:ascii="Calibri" w:hAnsi="Calibri" w:cs="Calibri"/>
          <w:spacing w:val="6"/>
        </w:rPr>
        <w:t xml:space="preserve"> magnifiques </w:t>
      </w:r>
      <w:proofErr w:type="spellStart"/>
      <w:r w:rsidRPr="00B71169">
        <w:rPr>
          <w:rFonts w:ascii="Calibri" w:hAnsi="Calibri" w:cs="Calibri"/>
          <w:spacing w:val="6"/>
        </w:rPr>
        <w:t>montagnes</w:t>
      </w:r>
      <w:proofErr w:type="spellEnd"/>
      <w:r w:rsidRPr="00B71169">
        <w:rPr>
          <w:rFonts w:ascii="Calibri" w:hAnsi="Calibri" w:cs="Calibri"/>
          <w:spacing w:val="6"/>
        </w:rPr>
        <w:t xml:space="preserve"> en </w:t>
      </w:r>
      <w:proofErr w:type="spellStart"/>
      <w:r w:rsidRPr="00B71169">
        <w:rPr>
          <w:rFonts w:ascii="Calibri" w:hAnsi="Calibri" w:cs="Calibri"/>
          <w:spacing w:val="6"/>
        </w:rPr>
        <w:t>passant</w:t>
      </w:r>
      <w:proofErr w:type="spellEnd"/>
      <w:r w:rsidRPr="00B71169">
        <w:rPr>
          <w:rFonts w:ascii="Calibri" w:hAnsi="Calibri" w:cs="Calibri"/>
          <w:spacing w:val="6"/>
        </w:rPr>
        <w:t xml:space="preserve"> par les </w:t>
      </w:r>
      <w:proofErr w:type="spellStart"/>
      <w:r w:rsidRPr="00B71169">
        <w:rPr>
          <w:rFonts w:ascii="Calibri" w:hAnsi="Calibri" w:cs="Calibri"/>
          <w:spacing w:val="6"/>
        </w:rPr>
        <w:t>séances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photo</w:t>
      </w:r>
      <w:proofErr w:type="spellEnd"/>
      <w:r w:rsidRPr="00B71169">
        <w:rPr>
          <w:rFonts w:ascii="Calibri" w:hAnsi="Calibri" w:cs="Calibri"/>
          <w:spacing w:val="6"/>
        </w:rPr>
        <w:t xml:space="preserve"> et les cafés entre </w:t>
      </w:r>
      <w:proofErr w:type="spellStart"/>
      <w:r w:rsidRPr="00B71169">
        <w:rPr>
          <w:rFonts w:ascii="Calibri" w:hAnsi="Calibri" w:cs="Calibri"/>
          <w:spacing w:val="6"/>
        </w:rPr>
        <w:t>amis</w:t>
      </w:r>
      <w:proofErr w:type="spellEnd"/>
      <w:r w:rsidRPr="00B71169">
        <w:rPr>
          <w:rFonts w:ascii="Calibri" w:hAnsi="Calibri" w:cs="Calibri"/>
          <w:spacing w:val="6"/>
        </w:rPr>
        <w:t xml:space="preserve">, </w:t>
      </w:r>
      <w:proofErr w:type="spellStart"/>
      <w:r w:rsidRPr="00B71169">
        <w:rPr>
          <w:rFonts w:ascii="Calibri" w:hAnsi="Calibri" w:cs="Calibri"/>
          <w:spacing w:val="6"/>
        </w:rPr>
        <w:t>cette</w:t>
      </w:r>
      <w:proofErr w:type="spellEnd"/>
      <w:r w:rsidRPr="00B71169">
        <w:rPr>
          <w:rFonts w:ascii="Calibri" w:hAnsi="Calibri" w:cs="Calibri"/>
          <w:spacing w:val="6"/>
        </w:rPr>
        <w:t xml:space="preserve"> liste </w:t>
      </w:r>
      <w:proofErr w:type="spellStart"/>
      <w:r w:rsidRPr="00B71169">
        <w:rPr>
          <w:rFonts w:ascii="Calibri" w:hAnsi="Calibri" w:cs="Calibri"/>
          <w:spacing w:val="6"/>
        </w:rPr>
        <w:t>vous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dévoile</w:t>
      </w:r>
      <w:proofErr w:type="spellEnd"/>
      <w:r w:rsidRPr="00B71169">
        <w:rPr>
          <w:rFonts w:ascii="Calibri" w:hAnsi="Calibri" w:cs="Calibri"/>
          <w:spacing w:val="6"/>
        </w:rPr>
        <w:t xml:space="preserve"> les </w:t>
      </w:r>
      <w:proofErr w:type="spellStart"/>
      <w:r w:rsidRPr="00B71169">
        <w:rPr>
          <w:rFonts w:ascii="Calibri" w:hAnsi="Calibri" w:cs="Calibri"/>
          <w:spacing w:val="6"/>
        </w:rPr>
        <w:t>endroits</w:t>
      </w:r>
      <w:proofErr w:type="spellEnd"/>
      <w:r w:rsidRPr="00B71169">
        <w:rPr>
          <w:rFonts w:ascii="Calibri" w:hAnsi="Calibri" w:cs="Calibri"/>
          <w:spacing w:val="6"/>
        </w:rPr>
        <w:t xml:space="preserve"> à </w:t>
      </w:r>
      <w:proofErr w:type="spellStart"/>
      <w:r w:rsidRPr="00B71169">
        <w:rPr>
          <w:rFonts w:ascii="Calibri" w:hAnsi="Calibri" w:cs="Calibri"/>
          <w:spacing w:val="6"/>
        </w:rPr>
        <w:t>explorer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pour</w:t>
      </w:r>
      <w:proofErr w:type="spellEnd"/>
      <w:r w:rsidRPr="00B71169">
        <w:rPr>
          <w:rFonts w:ascii="Calibri" w:hAnsi="Calibri" w:cs="Calibri"/>
          <w:spacing w:val="6"/>
        </w:rPr>
        <w:t xml:space="preserve"> </w:t>
      </w:r>
      <w:proofErr w:type="spellStart"/>
      <w:r w:rsidRPr="00B71169">
        <w:rPr>
          <w:rFonts w:ascii="Calibri" w:hAnsi="Calibri" w:cs="Calibri"/>
          <w:spacing w:val="6"/>
        </w:rPr>
        <w:t>découvrir</w:t>
      </w:r>
      <w:proofErr w:type="spellEnd"/>
      <w:r w:rsidRPr="00B71169">
        <w:rPr>
          <w:rFonts w:ascii="Calibri" w:hAnsi="Calibri" w:cs="Calibri"/>
          <w:spacing w:val="6"/>
        </w:rPr>
        <w:t xml:space="preserve"> le </w:t>
      </w:r>
      <w:proofErr w:type="spellStart"/>
      <w:r w:rsidRPr="00B71169">
        <w:rPr>
          <w:rFonts w:ascii="Calibri" w:hAnsi="Calibri" w:cs="Calibri"/>
          <w:spacing w:val="6"/>
        </w:rPr>
        <w:t>meilleur</w:t>
      </w:r>
      <w:proofErr w:type="spellEnd"/>
      <w:r w:rsidRPr="00B71169">
        <w:rPr>
          <w:rFonts w:ascii="Calibri" w:hAnsi="Calibri" w:cs="Calibri"/>
          <w:spacing w:val="6"/>
        </w:rPr>
        <w:t xml:space="preserve"> de </w:t>
      </w:r>
      <w:proofErr w:type="spellStart"/>
      <w:r w:rsidRPr="00B71169">
        <w:rPr>
          <w:rFonts w:ascii="Calibri" w:hAnsi="Calibri" w:cs="Calibri"/>
          <w:spacing w:val="6"/>
        </w:rPr>
        <w:t>Majorque</w:t>
      </w:r>
      <w:proofErr w:type="spellEnd"/>
      <w:r w:rsidRPr="00B71169">
        <w:rPr>
          <w:rFonts w:ascii="Calibri" w:hAnsi="Calibri" w:cs="Calibri"/>
          <w:spacing w:val="6"/>
        </w:rPr>
        <w:t>.</w:t>
      </w:r>
    </w:p>
    <w:p w14:paraId="6708DC44" w14:textId="77777777" w:rsidR="00612607" w:rsidRPr="002A555A" w:rsidRDefault="00612607" w:rsidP="0061260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</w:p>
    <w:p w14:paraId="59F7014B" w14:textId="77777777" w:rsidR="00612607" w:rsidRPr="002A555A" w:rsidRDefault="00612607" w:rsidP="0061260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proofErr w:type="gramStart"/>
      <w:r w:rsidRPr="002A555A">
        <w:rPr>
          <w:rFonts w:asciiTheme="minorHAnsi" w:hAnsiTheme="minorHAnsi" w:cstheme="minorHAnsi"/>
          <w:b/>
          <w:bCs/>
          <w:sz w:val="28"/>
          <w:szCs w:val="28"/>
          <w:lang w:val="es-ES"/>
        </w:rPr>
        <w:t>SOMMAIRE :</w:t>
      </w:r>
      <w:proofErr w:type="gramEnd"/>
    </w:p>
    <w:p w14:paraId="73F981A5" w14:textId="77777777" w:rsidR="00612607" w:rsidRPr="002A555A" w:rsidRDefault="00612607" w:rsidP="0061260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Hôtels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On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Request</w:t>
      </w:r>
      <w:proofErr w:type="spellEnd"/>
    </w:p>
    <w:p w14:paraId="45EF8A42" w14:textId="77777777" w:rsidR="00612607" w:rsidRPr="002A555A" w:rsidRDefault="00612607" w:rsidP="0061260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proofErr w:type="spellStart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>Transferts</w:t>
      </w:r>
      <w:proofErr w:type="spellEnd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>groupes</w:t>
      </w:r>
      <w:proofErr w:type="spellEnd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à </w:t>
      </w:r>
      <w:proofErr w:type="spellStart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>Majorque</w:t>
      </w:r>
      <w:proofErr w:type="spellEnd"/>
    </w:p>
    <w:p w14:paraId="1197CE6F" w14:textId="77777777" w:rsidR="00612607" w:rsidRDefault="00612607" w:rsidP="00612607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Excursions </w:t>
      </w:r>
      <w:proofErr w:type="spellStart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>Groupes</w:t>
      </w:r>
      <w:proofErr w:type="spellEnd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à </w:t>
      </w:r>
      <w:proofErr w:type="spellStart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>Majorque</w:t>
      </w:r>
      <w:proofErr w:type="spellEnd"/>
    </w:p>
    <w:p w14:paraId="639ADDFF" w14:textId="77777777" w:rsidR="00505128" w:rsidRDefault="00505128" w:rsidP="00612607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7E67A801" w14:textId="77777777" w:rsidR="00505128" w:rsidRDefault="00505128" w:rsidP="00612607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4EAC3F7E" w14:textId="77777777" w:rsidR="00505128" w:rsidRPr="001C66EB" w:rsidRDefault="00505128" w:rsidP="00505128">
      <w:pPr>
        <w:pStyle w:val="Ttul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i w:val="0"/>
          <w:sz w:val="40"/>
          <w:szCs w:val="40"/>
          <w:u w:val="single"/>
          <w:lang w:val="fr-FR"/>
        </w:rPr>
      </w:pPr>
      <w:bookmarkStart w:id="0" w:name="_Hlk121483389"/>
      <w:r w:rsidRPr="001C66EB">
        <w:rPr>
          <w:rFonts w:ascii="Calibri" w:hAnsi="Calibri"/>
          <w:i w:val="0"/>
          <w:sz w:val="40"/>
          <w:szCs w:val="40"/>
          <w:u w:val="single"/>
          <w:lang w:val="fr-FR"/>
        </w:rPr>
        <w:lastRenderedPageBreak/>
        <w:t xml:space="preserve">Transferts Aéroport Majorque – Hôtel </w:t>
      </w:r>
    </w:p>
    <w:p w14:paraId="410CAC1A" w14:textId="77777777" w:rsidR="00505128" w:rsidRPr="001C66EB" w:rsidRDefault="00505128" w:rsidP="00505128">
      <w:pPr>
        <w:pStyle w:val="Ttul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i w:val="0"/>
          <w:sz w:val="40"/>
          <w:szCs w:val="40"/>
          <w:u w:val="single"/>
          <w:lang w:val="fr-FR"/>
        </w:rPr>
      </w:pPr>
      <w:r w:rsidRPr="001C66EB">
        <w:rPr>
          <w:rFonts w:ascii="Calibri" w:hAnsi="Calibri"/>
          <w:i w:val="0"/>
          <w:sz w:val="40"/>
          <w:szCs w:val="40"/>
          <w:u w:val="single"/>
          <w:lang w:val="fr-FR"/>
        </w:rPr>
        <w:t>Groupes - Tarifs 202</w:t>
      </w:r>
      <w:r>
        <w:rPr>
          <w:rFonts w:ascii="Calibri" w:hAnsi="Calibri"/>
          <w:i w:val="0"/>
          <w:sz w:val="40"/>
          <w:szCs w:val="40"/>
          <w:u w:val="single"/>
          <w:lang w:val="fr-FR"/>
        </w:rPr>
        <w:t>4</w:t>
      </w:r>
    </w:p>
    <w:p w14:paraId="1E33276E" w14:textId="77777777" w:rsidR="00505128" w:rsidRDefault="00505128" w:rsidP="00505128">
      <w:pPr>
        <w:jc w:val="center"/>
        <w:rPr>
          <w:rFonts w:ascii="Calibri" w:hAnsi="Calibri"/>
          <w:b/>
          <w:sz w:val="28"/>
          <w:szCs w:val="28"/>
          <w:lang w:val="fr-FR"/>
        </w:rPr>
      </w:pPr>
      <w:r w:rsidRPr="00151B8F">
        <w:rPr>
          <w:rFonts w:ascii="Calibri" w:hAnsi="Calibri"/>
          <w:b/>
          <w:sz w:val="28"/>
          <w:szCs w:val="28"/>
          <w:lang w:val="fr-FR"/>
        </w:rPr>
        <w:t>Avec assistance francophone</w:t>
      </w:r>
    </w:p>
    <w:p w14:paraId="2B7C7377" w14:textId="77777777" w:rsidR="00505128" w:rsidRPr="00151B8F" w:rsidRDefault="00505128" w:rsidP="00505128">
      <w:pPr>
        <w:jc w:val="center"/>
        <w:rPr>
          <w:rFonts w:ascii="Calibri" w:hAnsi="Calibri"/>
          <w:b/>
          <w:sz w:val="28"/>
          <w:szCs w:val="28"/>
          <w:lang w:val="fr-FR"/>
        </w:rPr>
      </w:pPr>
    </w:p>
    <w:p w14:paraId="6066612A" w14:textId="77777777" w:rsidR="00505128" w:rsidRPr="004442AA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lang w:val="fr-FR"/>
        </w:rPr>
      </w:pPr>
      <w:r w:rsidRPr="004442AA">
        <w:rPr>
          <w:rFonts w:ascii="Calibri" w:hAnsi="Calibri"/>
          <w:b/>
          <w:lang w:val="fr-FR"/>
        </w:rPr>
        <w:t xml:space="preserve">Zone 1   Arenal, </w:t>
      </w:r>
      <w:proofErr w:type="spellStart"/>
      <w:r w:rsidRPr="004442AA">
        <w:rPr>
          <w:rFonts w:ascii="Calibri" w:hAnsi="Calibri"/>
          <w:b/>
          <w:lang w:val="fr-FR"/>
        </w:rPr>
        <w:t>Playa</w:t>
      </w:r>
      <w:proofErr w:type="spellEnd"/>
      <w:r w:rsidRPr="004442AA">
        <w:rPr>
          <w:rFonts w:ascii="Calibri" w:hAnsi="Calibri"/>
          <w:b/>
          <w:lang w:val="fr-FR"/>
        </w:rPr>
        <w:t xml:space="preserve"> de palma, Can pastilla, Palma</w:t>
      </w:r>
    </w:p>
    <w:p w14:paraId="52AA664B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50 pax :   14,00 € net pax trajet</w:t>
      </w:r>
    </w:p>
    <w:p w14:paraId="6E232382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45 pax :   14.50 € net pax trajet</w:t>
      </w:r>
    </w:p>
    <w:p w14:paraId="55163161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40 pax :   15.00 € net pax trajet</w:t>
      </w:r>
    </w:p>
    <w:p w14:paraId="4F713985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35 pax :   16.00 € net pax trajet</w:t>
      </w:r>
    </w:p>
    <w:p w14:paraId="45B870A4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30 pax :   17.50 € net pax trajet</w:t>
      </w:r>
    </w:p>
    <w:p w14:paraId="4FC62ECD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25 pax :   18.00 € net pax trajet</w:t>
      </w:r>
    </w:p>
    <w:p w14:paraId="00FE458B" w14:textId="77777777" w:rsidR="00505128" w:rsidRPr="00B37E64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>Base 20 pax :   19.00 € net pax trajet</w:t>
      </w:r>
    </w:p>
    <w:p w14:paraId="35BE9B85" w14:textId="77777777" w:rsidR="00505128" w:rsidRDefault="00505128" w:rsidP="00505128">
      <w:pPr>
        <w:pStyle w:val="Sinespaciado"/>
        <w:rPr>
          <w:lang w:val="fr-FR"/>
        </w:rPr>
      </w:pPr>
      <w:bookmarkStart w:id="1" w:name="_Hlk142400716"/>
      <w:bookmarkEnd w:id="0"/>
      <w:r w:rsidRPr="00B37E64">
        <w:rPr>
          <w:lang w:val="fr-FR"/>
        </w:rPr>
        <w:t xml:space="preserve">Base </w:t>
      </w:r>
      <w:r>
        <w:rPr>
          <w:lang w:val="fr-FR"/>
        </w:rPr>
        <w:t>15</w:t>
      </w:r>
      <w:r w:rsidRPr="00B37E64">
        <w:rPr>
          <w:lang w:val="fr-FR"/>
        </w:rPr>
        <w:t xml:space="preserve"> pax :   </w:t>
      </w:r>
      <w:r>
        <w:rPr>
          <w:lang w:val="fr-FR"/>
        </w:rPr>
        <w:t>23</w:t>
      </w:r>
      <w:r w:rsidRPr="00B37E64">
        <w:rPr>
          <w:lang w:val="fr-FR"/>
        </w:rPr>
        <w:t>.</w:t>
      </w:r>
      <w:r>
        <w:rPr>
          <w:lang w:val="fr-FR"/>
        </w:rPr>
        <w:t>5</w:t>
      </w:r>
      <w:r w:rsidRPr="00B37E64">
        <w:rPr>
          <w:lang w:val="fr-FR"/>
        </w:rPr>
        <w:t>0 € net pax trajet</w:t>
      </w:r>
    </w:p>
    <w:p w14:paraId="6C6115BB" w14:textId="77777777" w:rsidR="00505128" w:rsidRPr="00B37E64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 xml:space="preserve">Base </w:t>
      </w:r>
      <w:r>
        <w:rPr>
          <w:lang w:val="fr-FR"/>
        </w:rPr>
        <w:t>1</w:t>
      </w:r>
      <w:r w:rsidRPr="00B37E64">
        <w:rPr>
          <w:lang w:val="fr-FR"/>
        </w:rPr>
        <w:t xml:space="preserve">0 pax :   </w:t>
      </w:r>
      <w:r>
        <w:rPr>
          <w:lang w:val="fr-FR"/>
        </w:rPr>
        <w:t>35</w:t>
      </w:r>
      <w:r w:rsidRPr="00B37E64">
        <w:rPr>
          <w:lang w:val="fr-FR"/>
        </w:rPr>
        <w:t>.</w:t>
      </w:r>
      <w:r>
        <w:rPr>
          <w:lang w:val="fr-FR"/>
        </w:rPr>
        <w:t>5</w:t>
      </w:r>
      <w:r w:rsidRPr="00B37E64">
        <w:rPr>
          <w:lang w:val="fr-FR"/>
        </w:rPr>
        <w:t>0 € net pax trajet</w:t>
      </w:r>
    </w:p>
    <w:bookmarkEnd w:id="1"/>
    <w:p w14:paraId="638B991F" w14:textId="77777777" w:rsidR="00505128" w:rsidRDefault="00505128" w:rsidP="00505128">
      <w:pPr>
        <w:pStyle w:val="Sinespaciado"/>
        <w:rPr>
          <w:sz w:val="28"/>
          <w:szCs w:val="28"/>
          <w:lang w:val="fr-FR"/>
        </w:rPr>
      </w:pPr>
    </w:p>
    <w:p w14:paraId="6E90EC50" w14:textId="77777777" w:rsidR="00505128" w:rsidRPr="00B37E64" w:rsidRDefault="00505128" w:rsidP="00505128">
      <w:pPr>
        <w:pStyle w:val="Sinespaciado"/>
        <w:rPr>
          <w:sz w:val="28"/>
          <w:szCs w:val="28"/>
          <w:lang w:val="fr-FR"/>
        </w:rPr>
      </w:pPr>
    </w:p>
    <w:p w14:paraId="7D7E3391" w14:textId="77777777" w:rsidR="00505128" w:rsidRPr="00B37E64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lang w:val="fr-FR"/>
        </w:rPr>
      </w:pPr>
      <w:r w:rsidRPr="00B37E64">
        <w:rPr>
          <w:rFonts w:ascii="Calibri" w:hAnsi="Calibri"/>
          <w:b/>
          <w:lang w:val="fr-FR"/>
        </w:rPr>
        <w:t xml:space="preserve">Zone </w:t>
      </w:r>
      <w:proofErr w:type="gramStart"/>
      <w:r w:rsidRPr="00B37E64">
        <w:rPr>
          <w:rFonts w:ascii="Calibri" w:hAnsi="Calibri"/>
          <w:b/>
          <w:lang w:val="fr-FR"/>
        </w:rPr>
        <w:t xml:space="preserve">2  </w:t>
      </w:r>
      <w:proofErr w:type="spellStart"/>
      <w:r w:rsidRPr="00B37E64">
        <w:rPr>
          <w:rFonts w:ascii="Calibri" w:hAnsi="Calibri"/>
          <w:b/>
          <w:lang w:val="fr-FR"/>
        </w:rPr>
        <w:t>Majoris</w:t>
      </w:r>
      <w:proofErr w:type="spellEnd"/>
      <w:proofErr w:type="gramEnd"/>
      <w:r w:rsidRPr="00B37E64">
        <w:rPr>
          <w:rFonts w:ascii="Calibri" w:hAnsi="Calibri"/>
          <w:b/>
          <w:lang w:val="fr-FR"/>
        </w:rPr>
        <w:t xml:space="preserve">, Delta, Cala </w:t>
      </w:r>
      <w:proofErr w:type="spellStart"/>
      <w:r w:rsidRPr="00B37E64">
        <w:rPr>
          <w:rFonts w:ascii="Calibri" w:hAnsi="Calibri"/>
          <w:b/>
          <w:lang w:val="fr-FR"/>
        </w:rPr>
        <w:t>Blava</w:t>
      </w:r>
      <w:proofErr w:type="spellEnd"/>
      <w:r w:rsidRPr="00B37E64">
        <w:rPr>
          <w:rFonts w:ascii="Calibri" w:hAnsi="Calibri"/>
          <w:b/>
          <w:lang w:val="fr-FR"/>
        </w:rPr>
        <w:t xml:space="preserve"> </w:t>
      </w:r>
    </w:p>
    <w:p w14:paraId="6D8D44CC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50 pax :   14.00 € net pax trajet</w:t>
      </w:r>
    </w:p>
    <w:p w14:paraId="5F954184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45 pax :   14.50 € net pax trajet</w:t>
      </w:r>
    </w:p>
    <w:p w14:paraId="7BFF4515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40 pax :   15.00 € net pax trajet</w:t>
      </w:r>
    </w:p>
    <w:p w14:paraId="0B0A388F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35 pax :   16.00 € net pax trajet</w:t>
      </w:r>
    </w:p>
    <w:p w14:paraId="2228783A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30 pax :   17.50 € net pax trajet</w:t>
      </w:r>
    </w:p>
    <w:p w14:paraId="05991E58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25 pax :   18.00 € net pax trajet</w:t>
      </w:r>
    </w:p>
    <w:p w14:paraId="5E2DBE34" w14:textId="77777777" w:rsidR="00505128" w:rsidRPr="00E4592C" w:rsidRDefault="00505128" w:rsidP="00505128">
      <w:pPr>
        <w:pStyle w:val="Sinespaciado"/>
        <w:rPr>
          <w:lang w:val="fr-FR"/>
        </w:rPr>
      </w:pPr>
      <w:r w:rsidRPr="00E4592C">
        <w:rPr>
          <w:lang w:val="fr-FR"/>
        </w:rPr>
        <w:t>Base 20 pax :   20.00 € net pax trajet</w:t>
      </w:r>
    </w:p>
    <w:p w14:paraId="1BE6BF7D" w14:textId="77777777" w:rsidR="00505128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 xml:space="preserve">Base </w:t>
      </w:r>
      <w:r>
        <w:rPr>
          <w:lang w:val="fr-FR"/>
        </w:rPr>
        <w:t>15</w:t>
      </w:r>
      <w:r w:rsidRPr="00B37E64">
        <w:rPr>
          <w:lang w:val="fr-FR"/>
        </w:rPr>
        <w:t xml:space="preserve"> pax :   </w:t>
      </w:r>
      <w:r>
        <w:rPr>
          <w:lang w:val="fr-FR"/>
        </w:rPr>
        <w:t>26</w:t>
      </w:r>
      <w:r w:rsidRPr="00B37E64">
        <w:rPr>
          <w:lang w:val="fr-FR"/>
        </w:rPr>
        <w:t>.</w:t>
      </w:r>
      <w:r>
        <w:rPr>
          <w:lang w:val="fr-FR"/>
        </w:rPr>
        <w:t>0</w:t>
      </w:r>
      <w:r w:rsidRPr="00B37E64">
        <w:rPr>
          <w:lang w:val="fr-FR"/>
        </w:rPr>
        <w:t>0 € net pax trajet</w:t>
      </w:r>
    </w:p>
    <w:p w14:paraId="7E4CD5C7" w14:textId="77777777" w:rsidR="00505128" w:rsidRDefault="00505128" w:rsidP="00505128">
      <w:pPr>
        <w:pStyle w:val="Sinespaciado"/>
      </w:pPr>
      <w:r w:rsidRPr="00E4592C">
        <w:t xml:space="preserve">Base 10 </w:t>
      </w:r>
      <w:proofErr w:type="spellStart"/>
      <w:proofErr w:type="gramStart"/>
      <w:r w:rsidRPr="00E4592C">
        <w:t>pax</w:t>
      </w:r>
      <w:proofErr w:type="spellEnd"/>
      <w:r w:rsidRPr="00E4592C">
        <w:t> :</w:t>
      </w:r>
      <w:proofErr w:type="gramEnd"/>
      <w:r w:rsidRPr="00E4592C">
        <w:t xml:space="preserve">   38.00 € net </w:t>
      </w:r>
      <w:proofErr w:type="spellStart"/>
      <w:r w:rsidRPr="00E4592C">
        <w:t>pax</w:t>
      </w:r>
      <w:proofErr w:type="spellEnd"/>
      <w:r w:rsidRPr="00E4592C">
        <w:t xml:space="preserve"> </w:t>
      </w:r>
      <w:proofErr w:type="spellStart"/>
      <w:r w:rsidRPr="00E4592C">
        <w:t>trajet</w:t>
      </w:r>
      <w:proofErr w:type="spellEnd"/>
    </w:p>
    <w:p w14:paraId="0A95F944" w14:textId="77777777" w:rsidR="00505128" w:rsidRPr="00E4592C" w:rsidRDefault="00505128" w:rsidP="00505128">
      <w:pPr>
        <w:pStyle w:val="Sinespaciado"/>
      </w:pPr>
    </w:p>
    <w:p w14:paraId="64B23C69" w14:textId="77777777" w:rsidR="00505128" w:rsidRPr="00E4592C" w:rsidRDefault="00505128" w:rsidP="00505128">
      <w:pPr>
        <w:pStyle w:val="Sinespaciado"/>
      </w:pPr>
    </w:p>
    <w:p w14:paraId="24C47192" w14:textId="77777777" w:rsidR="00505128" w:rsidRPr="00151B8F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  <w:r w:rsidRPr="00151B8F">
        <w:rPr>
          <w:rFonts w:ascii="Calibri" w:hAnsi="Calibri"/>
          <w:b/>
        </w:rPr>
        <w:t xml:space="preserve">Zona </w:t>
      </w:r>
      <w:r>
        <w:rPr>
          <w:rFonts w:ascii="Calibri" w:hAnsi="Calibri"/>
          <w:b/>
        </w:rPr>
        <w:t>3</w:t>
      </w:r>
      <w:r w:rsidRPr="00151B8F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Cala Mayor, </w:t>
      </w:r>
      <w:proofErr w:type="spellStart"/>
      <w:r>
        <w:rPr>
          <w:rFonts w:ascii="Calibri" w:hAnsi="Calibri"/>
          <w:b/>
        </w:rPr>
        <w:t>Illetas</w:t>
      </w:r>
      <w:proofErr w:type="spellEnd"/>
    </w:p>
    <w:p w14:paraId="1F45B752" w14:textId="77777777" w:rsidR="00505128" w:rsidRPr="00C404B0" w:rsidRDefault="00505128" w:rsidP="00505128">
      <w:pPr>
        <w:pStyle w:val="Sinespaciado"/>
        <w:rPr>
          <w:lang w:val="fr-FR"/>
        </w:rPr>
      </w:pPr>
      <w:r w:rsidRPr="00C404B0">
        <w:rPr>
          <w:lang w:val="fr-FR"/>
        </w:rPr>
        <w:t>Base 50 pax :   14.00 € net pax trajet</w:t>
      </w:r>
    </w:p>
    <w:p w14:paraId="509690FE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45 pax :   14.50 € net pax trajet</w:t>
      </w:r>
    </w:p>
    <w:p w14:paraId="3B452FB3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40 pax :   15.50 € net pax trajet</w:t>
      </w:r>
    </w:p>
    <w:p w14:paraId="6843AE2E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35 pax :   16.50 € net pax trajet</w:t>
      </w:r>
    </w:p>
    <w:p w14:paraId="077E17D8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30 pax :   17.50 € net pax trajet</w:t>
      </w:r>
    </w:p>
    <w:p w14:paraId="0B6579FC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25 pax :   18.00 € net pax trajet</w:t>
      </w:r>
    </w:p>
    <w:p w14:paraId="4F057B15" w14:textId="77777777" w:rsidR="00505128" w:rsidRPr="00E4592C" w:rsidRDefault="00505128" w:rsidP="00505128">
      <w:pPr>
        <w:pStyle w:val="Sinespaciado"/>
        <w:rPr>
          <w:lang w:val="fr-FR"/>
        </w:rPr>
      </w:pPr>
      <w:r w:rsidRPr="00E4592C">
        <w:rPr>
          <w:lang w:val="fr-FR"/>
        </w:rPr>
        <w:t>Base 20 pax :   21.50 € net pax trajet</w:t>
      </w:r>
    </w:p>
    <w:p w14:paraId="204FB9DC" w14:textId="77777777" w:rsidR="00505128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 xml:space="preserve">Base </w:t>
      </w:r>
      <w:r>
        <w:rPr>
          <w:lang w:val="fr-FR"/>
        </w:rPr>
        <w:t>15</w:t>
      </w:r>
      <w:r w:rsidRPr="00B37E64">
        <w:rPr>
          <w:lang w:val="fr-FR"/>
        </w:rPr>
        <w:t xml:space="preserve"> pax :   </w:t>
      </w:r>
      <w:r>
        <w:rPr>
          <w:lang w:val="fr-FR"/>
        </w:rPr>
        <w:t>26</w:t>
      </w:r>
      <w:r w:rsidRPr="00B37E64">
        <w:rPr>
          <w:lang w:val="fr-FR"/>
        </w:rPr>
        <w:t>.</w:t>
      </w:r>
      <w:r>
        <w:rPr>
          <w:lang w:val="fr-FR"/>
        </w:rPr>
        <w:t>0</w:t>
      </w:r>
      <w:r w:rsidRPr="00B37E64">
        <w:rPr>
          <w:lang w:val="fr-FR"/>
        </w:rPr>
        <w:t>0 € net pax trajet</w:t>
      </w:r>
    </w:p>
    <w:p w14:paraId="2D99EF9C" w14:textId="77777777" w:rsidR="00505128" w:rsidRPr="00E4592C" w:rsidRDefault="00505128" w:rsidP="00505128">
      <w:pPr>
        <w:pStyle w:val="Sinespaciado"/>
      </w:pPr>
      <w:r w:rsidRPr="00E4592C">
        <w:t xml:space="preserve">Base 10 </w:t>
      </w:r>
      <w:proofErr w:type="spellStart"/>
      <w:proofErr w:type="gramStart"/>
      <w:r w:rsidRPr="00E4592C">
        <w:t>pax</w:t>
      </w:r>
      <w:proofErr w:type="spellEnd"/>
      <w:r w:rsidRPr="00E4592C">
        <w:t> :</w:t>
      </w:r>
      <w:proofErr w:type="gramEnd"/>
      <w:r w:rsidRPr="00E4592C">
        <w:t xml:space="preserve">   39.00 € net </w:t>
      </w:r>
      <w:proofErr w:type="spellStart"/>
      <w:r w:rsidRPr="00E4592C">
        <w:t>pax</w:t>
      </w:r>
      <w:proofErr w:type="spellEnd"/>
      <w:r w:rsidRPr="00E4592C">
        <w:t xml:space="preserve"> </w:t>
      </w:r>
      <w:proofErr w:type="spellStart"/>
      <w:r w:rsidRPr="00E4592C">
        <w:t>trajet</w:t>
      </w:r>
      <w:proofErr w:type="spellEnd"/>
    </w:p>
    <w:p w14:paraId="058A007A" w14:textId="77777777" w:rsidR="00505128" w:rsidRPr="00E4592C" w:rsidRDefault="00505128" w:rsidP="00505128">
      <w:pPr>
        <w:pStyle w:val="Sinespaciado"/>
      </w:pPr>
    </w:p>
    <w:p w14:paraId="1A4102C4" w14:textId="77777777" w:rsidR="00505128" w:rsidRPr="00E4592C" w:rsidRDefault="00505128" w:rsidP="00505128">
      <w:pPr>
        <w:pStyle w:val="Sinespaciado"/>
      </w:pPr>
    </w:p>
    <w:p w14:paraId="4B13E6C1" w14:textId="77777777" w:rsidR="00505128" w:rsidRPr="00E4592C" w:rsidRDefault="00505128" w:rsidP="00505128">
      <w:pPr>
        <w:pStyle w:val="Sinespaciado"/>
      </w:pPr>
    </w:p>
    <w:p w14:paraId="558853E0" w14:textId="77777777" w:rsidR="00505128" w:rsidRPr="00E4592C" w:rsidRDefault="00505128" w:rsidP="00505128">
      <w:pPr>
        <w:pStyle w:val="Sinespaciado"/>
      </w:pPr>
    </w:p>
    <w:p w14:paraId="6A06A971" w14:textId="77777777" w:rsidR="00505128" w:rsidRDefault="00505128" w:rsidP="00505128">
      <w:pPr>
        <w:pStyle w:val="Sinespaciado"/>
      </w:pPr>
    </w:p>
    <w:p w14:paraId="646AE205" w14:textId="77777777" w:rsidR="00505128" w:rsidRPr="00E4592C" w:rsidRDefault="00505128" w:rsidP="00505128">
      <w:pPr>
        <w:pStyle w:val="Sinespaciado"/>
      </w:pPr>
    </w:p>
    <w:p w14:paraId="1C9F3190" w14:textId="77777777" w:rsidR="00505128" w:rsidRPr="00B37E64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  <w:r w:rsidRPr="00B37E64">
        <w:rPr>
          <w:rFonts w:ascii="Calibri" w:hAnsi="Calibri"/>
          <w:b/>
        </w:rPr>
        <w:t xml:space="preserve">Zona </w:t>
      </w:r>
      <w:proofErr w:type="gramStart"/>
      <w:r w:rsidRPr="00B37E64">
        <w:rPr>
          <w:rFonts w:ascii="Calibri" w:hAnsi="Calibri"/>
          <w:b/>
        </w:rPr>
        <w:t xml:space="preserve">4  </w:t>
      </w:r>
      <w:proofErr w:type="spellStart"/>
      <w:r>
        <w:rPr>
          <w:rFonts w:ascii="Calibri" w:hAnsi="Calibri"/>
          <w:b/>
        </w:rPr>
        <w:t>Portals</w:t>
      </w:r>
      <w:proofErr w:type="spellEnd"/>
      <w:proofErr w:type="gramEnd"/>
      <w:r>
        <w:rPr>
          <w:rFonts w:ascii="Calibri" w:hAnsi="Calibri"/>
          <w:b/>
        </w:rPr>
        <w:t xml:space="preserve">, </w:t>
      </w:r>
      <w:proofErr w:type="spellStart"/>
      <w:r>
        <w:rPr>
          <w:rFonts w:ascii="Calibri" w:hAnsi="Calibri"/>
          <w:b/>
        </w:rPr>
        <w:t>Palmanova</w:t>
      </w:r>
      <w:proofErr w:type="spellEnd"/>
      <w:r>
        <w:rPr>
          <w:rFonts w:ascii="Calibri" w:hAnsi="Calibri"/>
          <w:b/>
        </w:rPr>
        <w:t xml:space="preserve">, </w:t>
      </w:r>
      <w:proofErr w:type="spellStart"/>
      <w:r>
        <w:rPr>
          <w:rFonts w:ascii="Calibri" w:hAnsi="Calibri"/>
          <w:b/>
        </w:rPr>
        <w:t>Magalluf</w:t>
      </w:r>
      <w:proofErr w:type="spellEnd"/>
    </w:p>
    <w:p w14:paraId="223D2F2A" w14:textId="77777777" w:rsidR="00505128" w:rsidRPr="00C404B0" w:rsidRDefault="00505128" w:rsidP="00505128">
      <w:pPr>
        <w:pStyle w:val="Sinespaciado"/>
        <w:rPr>
          <w:lang w:val="fr-FR"/>
        </w:rPr>
      </w:pPr>
      <w:r w:rsidRPr="00C404B0">
        <w:rPr>
          <w:lang w:val="fr-FR"/>
        </w:rPr>
        <w:t>Base 50 pax :   14.00 € net pax trajet</w:t>
      </w:r>
    </w:p>
    <w:p w14:paraId="20472D89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45 pax :   14.50 € net pax trajet</w:t>
      </w:r>
    </w:p>
    <w:p w14:paraId="65AA9AFD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40 pax :   15.50 € net pax trajet</w:t>
      </w:r>
    </w:p>
    <w:p w14:paraId="5D08BAEB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35 pax :   16.50 € net pax trajet</w:t>
      </w:r>
    </w:p>
    <w:p w14:paraId="32F7AF80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30 pax :   17.50 € net pax trajet</w:t>
      </w:r>
    </w:p>
    <w:p w14:paraId="63148B14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25 pax :   18.00 € net pax trajet</w:t>
      </w:r>
    </w:p>
    <w:p w14:paraId="26286658" w14:textId="77777777" w:rsidR="00505128" w:rsidRPr="00E4592C" w:rsidRDefault="00505128" w:rsidP="00505128">
      <w:pPr>
        <w:pStyle w:val="Sinespaciado"/>
        <w:rPr>
          <w:lang w:val="fr-FR"/>
        </w:rPr>
      </w:pPr>
      <w:r w:rsidRPr="00E4592C">
        <w:rPr>
          <w:lang w:val="fr-FR"/>
        </w:rPr>
        <w:t>Base 20 pax :   21.50 € net pax trajet</w:t>
      </w:r>
    </w:p>
    <w:p w14:paraId="76EAFCE8" w14:textId="77777777" w:rsidR="00505128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 xml:space="preserve">Base </w:t>
      </w:r>
      <w:r>
        <w:rPr>
          <w:lang w:val="fr-FR"/>
        </w:rPr>
        <w:t>15</w:t>
      </w:r>
      <w:r w:rsidRPr="00B37E64">
        <w:rPr>
          <w:lang w:val="fr-FR"/>
        </w:rPr>
        <w:t xml:space="preserve"> pax :   </w:t>
      </w:r>
      <w:r>
        <w:rPr>
          <w:lang w:val="fr-FR"/>
        </w:rPr>
        <w:t>27</w:t>
      </w:r>
      <w:r w:rsidRPr="00B37E64">
        <w:rPr>
          <w:lang w:val="fr-FR"/>
        </w:rPr>
        <w:t>.</w:t>
      </w:r>
      <w:r>
        <w:rPr>
          <w:lang w:val="fr-FR"/>
        </w:rPr>
        <w:t>5</w:t>
      </w:r>
      <w:r w:rsidRPr="00B37E64">
        <w:rPr>
          <w:lang w:val="fr-FR"/>
        </w:rPr>
        <w:t>0 € net pax trajet</w:t>
      </w:r>
    </w:p>
    <w:p w14:paraId="2FF5404D" w14:textId="77777777" w:rsidR="00505128" w:rsidRDefault="00505128" w:rsidP="00505128">
      <w:pPr>
        <w:pStyle w:val="Sinespaciado"/>
      </w:pPr>
      <w:r w:rsidRPr="00E4592C">
        <w:t xml:space="preserve">Base 10 </w:t>
      </w:r>
      <w:proofErr w:type="spellStart"/>
      <w:proofErr w:type="gramStart"/>
      <w:r w:rsidRPr="00E4592C">
        <w:t>pax</w:t>
      </w:r>
      <w:proofErr w:type="spellEnd"/>
      <w:r w:rsidRPr="00E4592C">
        <w:t> :</w:t>
      </w:r>
      <w:proofErr w:type="gramEnd"/>
      <w:r w:rsidRPr="00E4592C">
        <w:t xml:space="preserve">   41.50 € net </w:t>
      </w:r>
      <w:proofErr w:type="spellStart"/>
      <w:r w:rsidRPr="00E4592C">
        <w:t>pax</w:t>
      </w:r>
      <w:proofErr w:type="spellEnd"/>
      <w:r w:rsidRPr="00E4592C">
        <w:t xml:space="preserve"> </w:t>
      </w:r>
      <w:proofErr w:type="spellStart"/>
      <w:r w:rsidRPr="00E4592C">
        <w:t>trajet</w:t>
      </w:r>
      <w:proofErr w:type="spellEnd"/>
    </w:p>
    <w:p w14:paraId="25F200FB" w14:textId="77777777" w:rsidR="00505128" w:rsidRPr="00E4592C" w:rsidRDefault="00505128" w:rsidP="00505128">
      <w:pPr>
        <w:pStyle w:val="Sinespaciado"/>
      </w:pPr>
    </w:p>
    <w:p w14:paraId="6EB092BA" w14:textId="77777777" w:rsidR="00505128" w:rsidRPr="00E4592C" w:rsidRDefault="00505128" w:rsidP="00505128">
      <w:pPr>
        <w:pStyle w:val="Sinespaciado"/>
      </w:pPr>
    </w:p>
    <w:p w14:paraId="06F9D1B9" w14:textId="77777777" w:rsidR="00505128" w:rsidRPr="00B37E64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  <w:r w:rsidRPr="00B37E64">
        <w:rPr>
          <w:rFonts w:ascii="Calibri" w:hAnsi="Calibri"/>
          <w:b/>
        </w:rPr>
        <w:t xml:space="preserve">Zona </w:t>
      </w:r>
      <w:proofErr w:type="gramStart"/>
      <w:r w:rsidRPr="00B37E64">
        <w:rPr>
          <w:rFonts w:ascii="Calibri" w:hAnsi="Calibri"/>
          <w:b/>
        </w:rPr>
        <w:t xml:space="preserve">5  </w:t>
      </w:r>
      <w:r>
        <w:rPr>
          <w:rFonts w:ascii="Calibri" w:hAnsi="Calibri"/>
          <w:b/>
        </w:rPr>
        <w:t>Cala</w:t>
      </w:r>
      <w:proofErr w:type="gramEnd"/>
      <w:r>
        <w:rPr>
          <w:rFonts w:ascii="Calibri" w:hAnsi="Calibri"/>
          <w:b/>
        </w:rPr>
        <w:t xml:space="preserve"> Viñas, Santa Ponsa, </w:t>
      </w:r>
      <w:proofErr w:type="spellStart"/>
      <w:r>
        <w:rPr>
          <w:rFonts w:ascii="Calibri" w:hAnsi="Calibri"/>
          <w:b/>
        </w:rPr>
        <w:t>Paguera</w:t>
      </w:r>
      <w:proofErr w:type="spellEnd"/>
    </w:p>
    <w:p w14:paraId="38EF6C44" w14:textId="77777777" w:rsidR="00505128" w:rsidRPr="00B37E64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>Base 50 pax :   14.00 € net pax trajet</w:t>
      </w:r>
    </w:p>
    <w:p w14:paraId="5419402C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45 pax :   14.50 € net pax trajet</w:t>
      </w:r>
    </w:p>
    <w:p w14:paraId="67BFBF29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40 pax :   15.50 € net pax trajet</w:t>
      </w:r>
    </w:p>
    <w:p w14:paraId="4215664E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35 pax :   16.50 € net pax trajet</w:t>
      </w:r>
    </w:p>
    <w:p w14:paraId="4A029314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30 pax :   17.50 € net pax trajet</w:t>
      </w:r>
    </w:p>
    <w:p w14:paraId="5FD150D0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25 pax :   18.00 € net pax trajet</w:t>
      </w:r>
    </w:p>
    <w:p w14:paraId="7C1620A3" w14:textId="77777777" w:rsidR="00505128" w:rsidRPr="00E4592C" w:rsidRDefault="00505128" w:rsidP="00505128">
      <w:pPr>
        <w:pStyle w:val="Sinespaciado"/>
        <w:rPr>
          <w:lang w:val="fr-FR"/>
        </w:rPr>
      </w:pPr>
      <w:r w:rsidRPr="00E4592C">
        <w:rPr>
          <w:lang w:val="fr-FR"/>
        </w:rPr>
        <w:t>Base 20 pax :   21.50 € net pax trajet</w:t>
      </w:r>
    </w:p>
    <w:p w14:paraId="77EF0EB0" w14:textId="77777777" w:rsidR="00505128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 xml:space="preserve">Base </w:t>
      </w:r>
      <w:r>
        <w:rPr>
          <w:lang w:val="fr-FR"/>
        </w:rPr>
        <w:t>15</w:t>
      </w:r>
      <w:r w:rsidRPr="00B37E64">
        <w:rPr>
          <w:lang w:val="fr-FR"/>
        </w:rPr>
        <w:t xml:space="preserve"> pax :   </w:t>
      </w:r>
      <w:r>
        <w:rPr>
          <w:lang w:val="fr-FR"/>
        </w:rPr>
        <w:t>28</w:t>
      </w:r>
      <w:r w:rsidRPr="00B37E64">
        <w:rPr>
          <w:lang w:val="fr-FR"/>
        </w:rPr>
        <w:t>.</w:t>
      </w:r>
      <w:r>
        <w:rPr>
          <w:lang w:val="fr-FR"/>
        </w:rPr>
        <w:t>0</w:t>
      </w:r>
      <w:r w:rsidRPr="00B37E64">
        <w:rPr>
          <w:lang w:val="fr-FR"/>
        </w:rPr>
        <w:t>0 € net pax trajet</w:t>
      </w:r>
    </w:p>
    <w:p w14:paraId="29137159" w14:textId="77777777" w:rsidR="00505128" w:rsidRDefault="00505128" w:rsidP="00505128">
      <w:pPr>
        <w:pStyle w:val="Sinespaciado"/>
      </w:pPr>
      <w:r w:rsidRPr="00E4592C">
        <w:t xml:space="preserve">Base 10 </w:t>
      </w:r>
      <w:proofErr w:type="spellStart"/>
      <w:proofErr w:type="gramStart"/>
      <w:r w:rsidRPr="00E4592C">
        <w:t>pax</w:t>
      </w:r>
      <w:proofErr w:type="spellEnd"/>
      <w:r w:rsidRPr="00E4592C">
        <w:t> :</w:t>
      </w:r>
      <w:proofErr w:type="gramEnd"/>
      <w:r w:rsidRPr="00E4592C">
        <w:t xml:space="preserve">   41.50 € net </w:t>
      </w:r>
      <w:proofErr w:type="spellStart"/>
      <w:r w:rsidRPr="00E4592C">
        <w:t>pax</w:t>
      </w:r>
      <w:proofErr w:type="spellEnd"/>
      <w:r w:rsidRPr="00E4592C">
        <w:t xml:space="preserve"> </w:t>
      </w:r>
      <w:proofErr w:type="spellStart"/>
      <w:r w:rsidRPr="00E4592C">
        <w:t>trajet</w:t>
      </w:r>
      <w:proofErr w:type="spellEnd"/>
    </w:p>
    <w:p w14:paraId="6EA497A2" w14:textId="77777777" w:rsidR="00505128" w:rsidRPr="00E4592C" w:rsidRDefault="00505128" w:rsidP="00505128">
      <w:pPr>
        <w:pStyle w:val="Sinespaciado"/>
      </w:pPr>
    </w:p>
    <w:p w14:paraId="69F01D19" w14:textId="77777777" w:rsidR="00505128" w:rsidRPr="00E4592C" w:rsidRDefault="00505128" w:rsidP="00505128">
      <w:pPr>
        <w:pStyle w:val="Sinespaciado"/>
      </w:pPr>
    </w:p>
    <w:p w14:paraId="3B994A02" w14:textId="77777777" w:rsidR="00505128" w:rsidRPr="00B37E64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  <w:bookmarkStart w:id="2" w:name="_Hlk142399442"/>
      <w:r w:rsidRPr="00B37E64">
        <w:rPr>
          <w:rFonts w:ascii="Calibri" w:hAnsi="Calibri"/>
          <w:b/>
        </w:rPr>
        <w:t xml:space="preserve">Zona </w:t>
      </w:r>
      <w:proofErr w:type="gramStart"/>
      <w:r w:rsidRPr="00B37E64">
        <w:rPr>
          <w:rFonts w:ascii="Calibri" w:hAnsi="Calibri"/>
          <w:b/>
        </w:rPr>
        <w:t>6  Ca</w:t>
      </w:r>
      <w:r>
        <w:rPr>
          <w:rFonts w:ascii="Calibri" w:hAnsi="Calibri"/>
          <w:b/>
        </w:rPr>
        <w:t>mp</w:t>
      </w:r>
      <w:proofErr w:type="gramEnd"/>
      <w:r>
        <w:rPr>
          <w:rFonts w:ascii="Calibri" w:hAnsi="Calibri"/>
          <w:b/>
        </w:rPr>
        <w:t xml:space="preserve"> de Mar</w:t>
      </w:r>
    </w:p>
    <w:p w14:paraId="02B90739" w14:textId="77777777" w:rsidR="00505128" w:rsidRPr="00C404B0" w:rsidRDefault="00505128" w:rsidP="00505128">
      <w:pPr>
        <w:pStyle w:val="Sinespaciado"/>
        <w:rPr>
          <w:lang w:val="fr-FR"/>
        </w:rPr>
      </w:pPr>
      <w:r w:rsidRPr="00C404B0">
        <w:rPr>
          <w:lang w:val="fr-FR"/>
        </w:rPr>
        <w:t>Base 50 pax :   14.50 € net pax trajet</w:t>
      </w:r>
    </w:p>
    <w:p w14:paraId="0F56B6AE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45 pax :   15.00 € net pax trajet</w:t>
      </w:r>
    </w:p>
    <w:p w14:paraId="0CAAE1B2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40 pax :   16.00 € net pax trajet</w:t>
      </w:r>
    </w:p>
    <w:p w14:paraId="12A121CA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35 pax :   17.00 € net pax trajet</w:t>
      </w:r>
    </w:p>
    <w:p w14:paraId="4A99F7BB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30 pax :   18.00 € net pax trajet</w:t>
      </w:r>
    </w:p>
    <w:p w14:paraId="0FC1A75D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25 pax :   18.50 € net pax trajet</w:t>
      </w:r>
    </w:p>
    <w:p w14:paraId="133E59E1" w14:textId="77777777" w:rsidR="00505128" w:rsidRPr="004442AA" w:rsidRDefault="00505128" w:rsidP="00505128">
      <w:pPr>
        <w:pStyle w:val="Sinespaciado"/>
        <w:rPr>
          <w:lang w:val="fr-FR"/>
        </w:rPr>
      </w:pPr>
      <w:r w:rsidRPr="004442AA">
        <w:rPr>
          <w:lang w:val="fr-FR"/>
        </w:rPr>
        <w:t>Base 20 pax :   2</w:t>
      </w:r>
      <w:r>
        <w:rPr>
          <w:lang w:val="fr-FR"/>
        </w:rPr>
        <w:t>2</w:t>
      </w:r>
      <w:r w:rsidRPr="004442AA">
        <w:rPr>
          <w:lang w:val="fr-FR"/>
        </w:rPr>
        <w:t>.</w:t>
      </w:r>
      <w:r>
        <w:rPr>
          <w:lang w:val="fr-FR"/>
        </w:rPr>
        <w:t>0</w:t>
      </w:r>
      <w:r w:rsidRPr="004442AA">
        <w:rPr>
          <w:lang w:val="fr-FR"/>
        </w:rPr>
        <w:t>0 € net pax trajet</w:t>
      </w:r>
    </w:p>
    <w:bookmarkEnd w:id="2"/>
    <w:p w14:paraId="5A0ABDF7" w14:textId="77777777" w:rsidR="00505128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 xml:space="preserve">Base </w:t>
      </w:r>
      <w:r>
        <w:rPr>
          <w:lang w:val="fr-FR"/>
        </w:rPr>
        <w:t>15</w:t>
      </w:r>
      <w:r w:rsidRPr="00B37E64">
        <w:rPr>
          <w:lang w:val="fr-FR"/>
        </w:rPr>
        <w:t xml:space="preserve"> pax :   </w:t>
      </w:r>
      <w:r>
        <w:rPr>
          <w:lang w:val="fr-FR"/>
        </w:rPr>
        <w:t>28</w:t>
      </w:r>
      <w:r w:rsidRPr="00B37E64">
        <w:rPr>
          <w:lang w:val="fr-FR"/>
        </w:rPr>
        <w:t>.</w:t>
      </w:r>
      <w:r>
        <w:rPr>
          <w:lang w:val="fr-FR"/>
        </w:rPr>
        <w:t>5</w:t>
      </w:r>
      <w:r w:rsidRPr="00B37E64">
        <w:rPr>
          <w:lang w:val="fr-FR"/>
        </w:rPr>
        <w:t>0 € net pax trajet</w:t>
      </w:r>
    </w:p>
    <w:p w14:paraId="69269388" w14:textId="77777777" w:rsidR="00505128" w:rsidRDefault="00505128" w:rsidP="00505128">
      <w:pPr>
        <w:pStyle w:val="Sinespaciado"/>
      </w:pPr>
      <w:r w:rsidRPr="00E4592C">
        <w:t xml:space="preserve">Base 10 </w:t>
      </w:r>
      <w:proofErr w:type="spellStart"/>
      <w:proofErr w:type="gramStart"/>
      <w:r w:rsidRPr="00E4592C">
        <w:t>pax</w:t>
      </w:r>
      <w:proofErr w:type="spellEnd"/>
      <w:r w:rsidRPr="00E4592C">
        <w:t> :</w:t>
      </w:r>
      <w:proofErr w:type="gramEnd"/>
      <w:r w:rsidRPr="00E4592C">
        <w:t xml:space="preserve">   42.50 € net </w:t>
      </w:r>
      <w:proofErr w:type="spellStart"/>
      <w:r w:rsidRPr="00E4592C">
        <w:t>pax</w:t>
      </w:r>
      <w:proofErr w:type="spellEnd"/>
      <w:r w:rsidRPr="00E4592C">
        <w:t xml:space="preserve"> </w:t>
      </w:r>
      <w:proofErr w:type="spellStart"/>
      <w:r w:rsidRPr="00E4592C">
        <w:t>trajet</w:t>
      </w:r>
      <w:proofErr w:type="spellEnd"/>
    </w:p>
    <w:p w14:paraId="0BA2A738" w14:textId="77777777" w:rsidR="00505128" w:rsidRPr="00E4592C" w:rsidRDefault="00505128" w:rsidP="00505128">
      <w:pPr>
        <w:pStyle w:val="Sinespaciado"/>
      </w:pPr>
    </w:p>
    <w:p w14:paraId="07F6AA57" w14:textId="77777777" w:rsidR="00505128" w:rsidRDefault="00505128" w:rsidP="00505128">
      <w:pPr>
        <w:pStyle w:val="Sinespaciado"/>
      </w:pPr>
    </w:p>
    <w:p w14:paraId="54BFAC9D" w14:textId="77777777" w:rsidR="00505128" w:rsidRDefault="00505128" w:rsidP="00505128">
      <w:pPr>
        <w:pStyle w:val="Sinespaciado"/>
      </w:pPr>
    </w:p>
    <w:p w14:paraId="3EF9C538" w14:textId="77777777" w:rsidR="00505128" w:rsidRDefault="00505128" w:rsidP="00505128">
      <w:pPr>
        <w:pStyle w:val="Sinespaciado"/>
      </w:pPr>
    </w:p>
    <w:p w14:paraId="6B895B62" w14:textId="77777777" w:rsidR="00505128" w:rsidRDefault="00505128" w:rsidP="00505128">
      <w:pPr>
        <w:pStyle w:val="Sinespaciado"/>
      </w:pPr>
    </w:p>
    <w:p w14:paraId="4A41CD58" w14:textId="77777777" w:rsidR="00505128" w:rsidRDefault="00505128" w:rsidP="00505128">
      <w:pPr>
        <w:pStyle w:val="Sinespaciado"/>
      </w:pPr>
    </w:p>
    <w:p w14:paraId="266A2BD4" w14:textId="77777777" w:rsidR="00505128" w:rsidRDefault="00505128" w:rsidP="00505128">
      <w:pPr>
        <w:pStyle w:val="Sinespaciado"/>
      </w:pPr>
    </w:p>
    <w:p w14:paraId="38C9B98D" w14:textId="77777777" w:rsidR="00505128" w:rsidRPr="00E4592C" w:rsidRDefault="00505128" w:rsidP="00505128">
      <w:pPr>
        <w:pStyle w:val="Sinespaciado"/>
      </w:pPr>
    </w:p>
    <w:p w14:paraId="1CF18E98" w14:textId="77777777" w:rsidR="00505128" w:rsidRPr="00B37E64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  <w:r w:rsidRPr="00B37E64">
        <w:rPr>
          <w:rFonts w:ascii="Calibri" w:hAnsi="Calibri"/>
          <w:b/>
        </w:rPr>
        <w:lastRenderedPageBreak/>
        <w:t xml:space="preserve">Zona </w:t>
      </w:r>
      <w:proofErr w:type="gramStart"/>
      <w:r>
        <w:rPr>
          <w:rFonts w:ascii="Calibri" w:hAnsi="Calibri"/>
          <w:b/>
        </w:rPr>
        <w:t>7</w:t>
      </w:r>
      <w:r w:rsidRPr="00B37E64">
        <w:rPr>
          <w:rFonts w:ascii="Calibri" w:hAnsi="Calibri"/>
          <w:b/>
        </w:rPr>
        <w:t xml:space="preserve">  </w:t>
      </w:r>
      <w:r>
        <w:rPr>
          <w:rFonts w:ascii="Calibri" w:hAnsi="Calibri"/>
          <w:b/>
        </w:rPr>
        <w:t>Puerto</w:t>
      </w:r>
      <w:proofErr w:type="gramEnd"/>
      <w:r>
        <w:rPr>
          <w:rFonts w:ascii="Calibri" w:hAnsi="Calibri"/>
          <w:b/>
        </w:rPr>
        <w:t xml:space="preserve"> de Andratx / Soler</w:t>
      </w:r>
    </w:p>
    <w:p w14:paraId="79F81F87" w14:textId="77777777" w:rsidR="00505128" w:rsidRPr="00C404B0" w:rsidRDefault="00505128" w:rsidP="00505128">
      <w:pPr>
        <w:pStyle w:val="Sinespaciado"/>
        <w:rPr>
          <w:lang w:val="fr-FR"/>
        </w:rPr>
      </w:pPr>
      <w:r w:rsidRPr="00C404B0">
        <w:rPr>
          <w:lang w:val="fr-FR"/>
        </w:rPr>
        <w:t>Base 50 pax :   15.00 € net pax trajet</w:t>
      </w:r>
    </w:p>
    <w:p w14:paraId="3EDE74BB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45 pax :   15.50 € net pax trajet</w:t>
      </w:r>
    </w:p>
    <w:p w14:paraId="7730F8FB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40 pax :   16.50 € net pax trajet</w:t>
      </w:r>
    </w:p>
    <w:p w14:paraId="2CCCA73A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35 pax :   17.50 € net pax trajet</w:t>
      </w:r>
    </w:p>
    <w:p w14:paraId="4238213B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30 pax :   18.50 € net pax trajet</w:t>
      </w:r>
    </w:p>
    <w:p w14:paraId="7E5FA102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25 pax :   19.00 € net pax trajet</w:t>
      </w:r>
    </w:p>
    <w:p w14:paraId="35B0BBFE" w14:textId="77777777" w:rsidR="00505128" w:rsidRPr="004442AA" w:rsidRDefault="00505128" w:rsidP="00505128">
      <w:pPr>
        <w:pStyle w:val="Sinespaciado"/>
        <w:rPr>
          <w:lang w:val="fr-FR"/>
        </w:rPr>
      </w:pPr>
      <w:r w:rsidRPr="004442AA">
        <w:rPr>
          <w:lang w:val="fr-FR"/>
        </w:rPr>
        <w:t>Base 20 pax :   2</w:t>
      </w:r>
      <w:r>
        <w:rPr>
          <w:lang w:val="fr-FR"/>
        </w:rPr>
        <w:t>2</w:t>
      </w:r>
      <w:r w:rsidRPr="004442AA">
        <w:rPr>
          <w:lang w:val="fr-FR"/>
        </w:rPr>
        <w:t>.50 € net pax trajet</w:t>
      </w:r>
    </w:p>
    <w:p w14:paraId="5828D943" w14:textId="77777777" w:rsidR="00505128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 xml:space="preserve">Base </w:t>
      </w:r>
      <w:r>
        <w:rPr>
          <w:lang w:val="fr-FR"/>
        </w:rPr>
        <w:t>15</w:t>
      </w:r>
      <w:r w:rsidRPr="00B37E64">
        <w:rPr>
          <w:lang w:val="fr-FR"/>
        </w:rPr>
        <w:t xml:space="preserve"> pax :   </w:t>
      </w:r>
      <w:r>
        <w:rPr>
          <w:lang w:val="fr-FR"/>
        </w:rPr>
        <w:t>29</w:t>
      </w:r>
      <w:r w:rsidRPr="00B37E64">
        <w:rPr>
          <w:lang w:val="fr-FR"/>
        </w:rPr>
        <w:t>.</w:t>
      </w:r>
      <w:r>
        <w:rPr>
          <w:lang w:val="fr-FR"/>
        </w:rPr>
        <w:t>0</w:t>
      </w:r>
      <w:r w:rsidRPr="00B37E64">
        <w:rPr>
          <w:lang w:val="fr-FR"/>
        </w:rPr>
        <w:t>0 € net pax trajet</w:t>
      </w:r>
    </w:p>
    <w:p w14:paraId="3223BEF3" w14:textId="77777777" w:rsidR="00505128" w:rsidRPr="00E4592C" w:rsidRDefault="00505128" w:rsidP="00505128">
      <w:pPr>
        <w:pStyle w:val="Sinespaciado"/>
      </w:pPr>
      <w:r w:rsidRPr="00E4592C">
        <w:t xml:space="preserve">Base 10 </w:t>
      </w:r>
      <w:proofErr w:type="spellStart"/>
      <w:proofErr w:type="gramStart"/>
      <w:r w:rsidRPr="00E4592C">
        <w:t>pax</w:t>
      </w:r>
      <w:proofErr w:type="spellEnd"/>
      <w:r w:rsidRPr="00E4592C">
        <w:t> :</w:t>
      </w:r>
      <w:proofErr w:type="gramEnd"/>
      <w:r w:rsidRPr="00E4592C">
        <w:t xml:space="preserve">   43.50 € net </w:t>
      </w:r>
      <w:proofErr w:type="spellStart"/>
      <w:r w:rsidRPr="00E4592C">
        <w:t>pax</w:t>
      </w:r>
      <w:proofErr w:type="spellEnd"/>
      <w:r w:rsidRPr="00E4592C">
        <w:t xml:space="preserve"> </w:t>
      </w:r>
      <w:proofErr w:type="spellStart"/>
      <w:r w:rsidRPr="00E4592C">
        <w:t>trajet</w:t>
      </w:r>
      <w:proofErr w:type="spellEnd"/>
    </w:p>
    <w:p w14:paraId="2061416D" w14:textId="77777777" w:rsidR="00505128" w:rsidRPr="00E4592C" w:rsidRDefault="00505128" w:rsidP="00505128">
      <w:pPr>
        <w:pStyle w:val="Sinespaciado"/>
      </w:pPr>
    </w:p>
    <w:p w14:paraId="4E17C192" w14:textId="77777777" w:rsidR="00505128" w:rsidRPr="00E4592C" w:rsidRDefault="00505128" w:rsidP="00505128">
      <w:pPr>
        <w:pStyle w:val="Sinespaciado"/>
      </w:pPr>
    </w:p>
    <w:p w14:paraId="0069E91E" w14:textId="77777777" w:rsidR="00505128" w:rsidRPr="00B37E64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  <w:r w:rsidRPr="00B37E64">
        <w:rPr>
          <w:rFonts w:ascii="Calibri" w:hAnsi="Calibri"/>
          <w:b/>
        </w:rPr>
        <w:t xml:space="preserve">Zona </w:t>
      </w:r>
      <w:proofErr w:type="gramStart"/>
      <w:r>
        <w:rPr>
          <w:rFonts w:ascii="Calibri" w:hAnsi="Calibri"/>
          <w:b/>
        </w:rPr>
        <w:t>8  Zonas</w:t>
      </w:r>
      <w:proofErr w:type="gramEnd"/>
      <w:r>
        <w:rPr>
          <w:rFonts w:ascii="Calibri" w:hAnsi="Calibri"/>
          <w:b/>
        </w:rPr>
        <w:t xml:space="preserve"> Norte y Este</w:t>
      </w:r>
    </w:p>
    <w:p w14:paraId="7A20C6A9" w14:textId="77777777" w:rsidR="00505128" w:rsidRPr="00C404B0" w:rsidRDefault="00505128" w:rsidP="00505128">
      <w:pPr>
        <w:pStyle w:val="Sinespaciado"/>
        <w:rPr>
          <w:lang w:val="fr-FR"/>
        </w:rPr>
      </w:pPr>
      <w:r w:rsidRPr="00C404B0">
        <w:rPr>
          <w:lang w:val="fr-FR"/>
        </w:rPr>
        <w:t>Base 50 pax :   16.50 € net pax trajet</w:t>
      </w:r>
    </w:p>
    <w:p w14:paraId="56724C63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45 pax :   17.00 € net pax trajet</w:t>
      </w:r>
    </w:p>
    <w:p w14:paraId="79E95817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40 pax :   17.50 € net pax trajet</w:t>
      </w:r>
    </w:p>
    <w:p w14:paraId="07E55A4D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35 pax :   18.50 € net pax trajet</w:t>
      </w:r>
    </w:p>
    <w:p w14:paraId="04C5FDD7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30 pax :   20.00 € net pax trajet</w:t>
      </w:r>
    </w:p>
    <w:p w14:paraId="3AA7C79F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25 pax :   22.00 € net pax trajet</w:t>
      </w:r>
    </w:p>
    <w:p w14:paraId="51A1E02C" w14:textId="77777777" w:rsidR="00505128" w:rsidRDefault="00505128" w:rsidP="00505128">
      <w:pPr>
        <w:pStyle w:val="Sinespaciado"/>
        <w:rPr>
          <w:lang w:val="fr-FR"/>
        </w:rPr>
      </w:pPr>
      <w:r>
        <w:rPr>
          <w:lang w:val="fr-FR"/>
        </w:rPr>
        <w:t>Base 20 pax :   26.50 € net pax trajet</w:t>
      </w:r>
    </w:p>
    <w:p w14:paraId="4A21E7C7" w14:textId="77777777" w:rsidR="00505128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 xml:space="preserve">Base </w:t>
      </w:r>
      <w:r>
        <w:rPr>
          <w:lang w:val="fr-FR"/>
        </w:rPr>
        <w:t>15</w:t>
      </w:r>
      <w:r w:rsidRPr="00B37E64">
        <w:rPr>
          <w:lang w:val="fr-FR"/>
        </w:rPr>
        <w:t xml:space="preserve"> pax :   </w:t>
      </w:r>
      <w:r>
        <w:rPr>
          <w:lang w:val="fr-FR"/>
        </w:rPr>
        <w:t>33</w:t>
      </w:r>
      <w:r w:rsidRPr="00B37E64">
        <w:rPr>
          <w:lang w:val="fr-FR"/>
        </w:rPr>
        <w:t>.</w:t>
      </w:r>
      <w:r>
        <w:rPr>
          <w:lang w:val="fr-FR"/>
        </w:rPr>
        <w:t>5</w:t>
      </w:r>
      <w:r w:rsidRPr="00B37E64">
        <w:rPr>
          <w:lang w:val="fr-FR"/>
        </w:rPr>
        <w:t>0 € net pax trajet</w:t>
      </w:r>
    </w:p>
    <w:p w14:paraId="11C5976F" w14:textId="77777777" w:rsidR="00505128" w:rsidRPr="00B37E64" w:rsidRDefault="00505128" w:rsidP="00505128">
      <w:pPr>
        <w:pStyle w:val="Sinespaciado"/>
        <w:rPr>
          <w:lang w:val="fr-FR"/>
        </w:rPr>
      </w:pPr>
      <w:r w:rsidRPr="00B37E64">
        <w:rPr>
          <w:lang w:val="fr-FR"/>
        </w:rPr>
        <w:t xml:space="preserve">Base </w:t>
      </w:r>
      <w:r>
        <w:rPr>
          <w:lang w:val="fr-FR"/>
        </w:rPr>
        <w:t>1</w:t>
      </w:r>
      <w:r w:rsidRPr="00B37E64">
        <w:rPr>
          <w:lang w:val="fr-FR"/>
        </w:rPr>
        <w:t xml:space="preserve">0 pax :   </w:t>
      </w:r>
      <w:r>
        <w:rPr>
          <w:lang w:val="fr-FR"/>
        </w:rPr>
        <w:t>50</w:t>
      </w:r>
      <w:r w:rsidRPr="00B37E64">
        <w:rPr>
          <w:lang w:val="fr-FR"/>
        </w:rPr>
        <w:t>.</w:t>
      </w:r>
      <w:r>
        <w:rPr>
          <w:lang w:val="fr-FR"/>
        </w:rPr>
        <w:t>0</w:t>
      </w:r>
      <w:r w:rsidRPr="00B37E64">
        <w:rPr>
          <w:lang w:val="fr-FR"/>
        </w:rPr>
        <w:t>0 € net pax trajet</w:t>
      </w:r>
    </w:p>
    <w:p w14:paraId="644F4481" w14:textId="77777777" w:rsidR="00505128" w:rsidRPr="001C66EB" w:rsidRDefault="00505128" w:rsidP="00505128">
      <w:pPr>
        <w:pStyle w:val="Sinespaciado"/>
        <w:rPr>
          <w:lang w:val="fr-FR"/>
        </w:rPr>
      </w:pPr>
    </w:p>
    <w:p w14:paraId="020C3603" w14:textId="77777777" w:rsidR="00505128" w:rsidRPr="002A555A" w:rsidRDefault="00505128" w:rsidP="00612607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3F032365" w14:textId="77777777" w:rsidR="00DF1D9D" w:rsidRDefault="00DF1D9D" w:rsidP="00612607"/>
    <w:p w14:paraId="0CEE43FF" w14:textId="77777777" w:rsidR="00505128" w:rsidRDefault="00505128" w:rsidP="00612607"/>
    <w:p w14:paraId="17572164" w14:textId="77777777" w:rsidR="00505128" w:rsidRDefault="00505128" w:rsidP="00612607"/>
    <w:p w14:paraId="56DD424A" w14:textId="77777777" w:rsidR="00505128" w:rsidRDefault="00505128" w:rsidP="00612607"/>
    <w:p w14:paraId="4ED04BA4" w14:textId="77777777" w:rsidR="00505128" w:rsidRDefault="00505128" w:rsidP="00612607"/>
    <w:p w14:paraId="25FDE8CA" w14:textId="77777777" w:rsidR="00505128" w:rsidRDefault="00505128" w:rsidP="00612607"/>
    <w:p w14:paraId="40059280" w14:textId="77777777" w:rsidR="00505128" w:rsidRDefault="00505128" w:rsidP="00612607"/>
    <w:p w14:paraId="0763D647" w14:textId="77777777" w:rsidR="00505128" w:rsidRDefault="00505128" w:rsidP="00612607"/>
    <w:p w14:paraId="18E4E6D3" w14:textId="77777777" w:rsidR="00505128" w:rsidRDefault="00505128" w:rsidP="00612607"/>
    <w:p w14:paraId="31C724B2" w14:textId="77777777" w:rsidR="00505128" w:rsidRDefault="00505128" w:rsidP="00612607"/>
    <w:p w14:paraId="4C6EE29F" w14:textId="77777777" w:rsidR="00505128" w:rsidRDefault="00505128" w:rsidP="00612607"/>
    <w:p w14:paraId="692A984D" w14:textId="77777777" w:rsidR="00505128" w:rsidRDefault="00505128" w:rsidP="00612607"/>
    <w:p w14:paraId="02F257BB" w14:textId="77777777" w:rsidR="00505128" w:rsidRDefault="00505128" w:rsidP="00612607"/>
    <w:p w14:paraId="2A06F8FD" w14:textId="77777777" w:rsidR="00505128" w:rsidRDefault="00505128" w:rsidP="00612607"/>
    <w:p w14:paraId="31E688E1" w14:textId="77777777" w:rsidR="00505128" w:rsidRDefault="00505128" w:rsidP="00612607"/>
    <w:p w14:paraId="3D279280" w14:textId="77777777" w:rsidR="00505128" w:rsidRDefault="00505128" w:rsidP="00612607"/>
    <w:p w14:paraId="5C364E67" w14:textId="77777777" w:rsidR="00505128" w:rsidRDefault="00505128" w:rsidP="00612607"/>
    <w:p w14:paraId="5846EED2" w14:textId="77777777" w:rsidR="00505128" w:rsidRDefault="00505128" w:rsidP="00612607"/>
    <w:p w14:paraId="4CBBB74D" w14:textId="77777777" w:rsidR="00505128" w:rsidRDefault="00505128" w:rsidP="00612607"/>
    <w:p w14:paraId="6E3DB9FE" w14:textId="77777777" w:rsidR="00505128" w:rsidRDefault="00505128" w:rsidP="00612607"/>
    <w:p w14:paraId="756F1FF4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center"/>
        <w:rPr>
          <w:rFonts w:ascii="Calibri" w:eastAsiaTheme="minorHAnsi" w:hAnsi="Calibri" w:cstheme="minorBidi"/>
          <w:b/>
          <w:sz w:val="48"/>
          <w:szCs w:val="48"/>
          <w:lang w:val="fr-FR" w:eastAsia="en-US"/>
        </w:rPr>
      </w:pPr>
      <w:r w:rsidRPr="007A30C0">
        <w:rPr>
          <w:rFonts w:ascii="Calibri" w:eastAsiaTheme="minorHAnsi" w:hAnsi="Calibri" w:cstheme="minorBidi"/>
          <w:b/>
          <w:sz w:val="48"/>
          <w:szCs w:val="48"/>
          <w:lang w:val="fr-FR" w:eastAsia="en-US"/>
        </w:rPr>
        <w:lastRenderedPageBreak/>
        <w:t>EXCURSIONS MAJORQUE 202</w:t>
      </w:r>
      <w:r>
        <w:rPr>
          <w:rFonts w:ascii="Calibri" w:eastAsiaTheme="minorHAnsi" w:hAnsi="Calibri" w:cstheme="minorBidi"/>
          <w:b/>
          <w:sz w:val="48"/>
          <w:szCs w:val="48"/>
          <w:lang w:val="fr-FR" w:eastAsia="en-US"/>
        </w:rPr>
        <w:t>4</w:t>
      </w:r>
    </w:p>
    <w:p w14:paraId="4329D33E" w14:textId="77777777" w:rsidR="00505128" w:rsidRPr="007A30C0" w:rsidRDefault="00505128" w:rsidP="00505128">
      <w:pP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fr-FR" w:eastAsia="en-US"/>
        </w:rPr>
        <w:t xml:space="preserve">*PRIX VALABLE UNIQUEMENT POUR LA </w:t>
      </w:r>
      <w:r w:rsidRPr="007A30C0">
        <w:rPr>
          <w:rFonts w:asciiTheme="minorHAnsi" w:eastAsiaTheme="minorHAnsi" w:hAnsiTheme="minorHAnsi" w:cstheme="minorBidi"/>
          <w:b/>
          <w:bCs/>
          <w:sz w:val="22"/>
          <w:szCs w:val="22"/>
          <w:lang w:val="fr-FR" w:eastAsia="en-US"/>
        </w:rPr>
        <w:t>ZONE SUD :</w:t>
      </w:r>
      <w:r w:rsidRPr="007A30C0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 xml:space="preserve">    Depuis l’Arenal jusqu’à Camp de Mar</w:t>
      </w:r>
    </w:p>
    <w:p w14:paraId="3699D840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* </w:t>
      </w:r>
      <w:proofErr w:type="gramStart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ZONE  NORD</w:t>
      </w:r>
      <w:proofErr w:type="gramEnd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ET EST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 : ON REQUEST</w:t>
      </w:r>
    </w:p>
    <w:p w14:paraId="4709EA36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</w:p>
    <w:p w14:paraId="626B0716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</w:p>
    <w:p w14:paraId="3EFBBF4B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Visite panoramique de Palma avec transport et guide local -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demi-journée :</w:t>
      </w:r>
    </w:p>
    <w:p w14:paraId="5AE67417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 19.50 € nets pax</w:t>
      </w:r>
    </w:p>
    <w:p w14:paraId="56007A02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 25.00 € nets pax</w:t>
      </w:r>
    </w:p>
    <w:p w14:paraId="6B558EE4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 26.00 € nets pax</w:t>
      </w:r>
    </w:p>
    <w:p w14:paraId="4C57BDCF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 31.00 € nets pax</w:t>
      </w:r>
    </w:p>
    <w:p w14:paraId="5D198723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 32.00 € nets pax</w:t>
      </w:r>
    </w:p>
    <w:p w14:paraId="37623ADB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 40.00 € nets pax</w:t>
      </w:r>
    </w:p>
    <w:p w14:paraId="4E78C809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 41.00 € nets pax</w:t>
      </w:r>
    </w:p>
    <w:p w14:paraId="0A9EF15E" w14:textId="77777777" w:rsidR="00505128" w:rsidRPr="00606C43" w:rsidRDefault="00505128" w:rsidP="00505128">
      <w:pPr>
        <w:tabs>
          <w:tab w:val="left" w:pos="2535"/>
        </w:tabs>
        <w:rPr>
          <w:rFonts w:ascii="Calibri" w:hAnsi="Calibri" w:cs="Calibri"/>
          <w:sz w:val="22"/>
          <w:szCs w:val="22"/>
          <w:lang w:val="fr-FR"/>
        </w:rPr>
      </w:pPr>
      <w:r w:rsidRPr="00606C43">
        <w:rPr>
          <w:rFonts w:ascii="Calibri" w:hAnsi="Calibri" w:cs="Calibri"/>
          <w:i/>
          <w:iCs/>
          <w:color w:val="202124"/>
          <w:sz w:val="22"/>
          <w:szCs w:val="22"/>
          <w:lang w:val="fr-FR" w:eastAsia="es-ES"/>
        </w:rPr>
        <w:t xml:space="preserve">Visite guidée du centre historique de </w:t>
      </w:r>
      <w:proofErr w:type="gramStart"/>
      <w:r w:rsidRPr="00606C43">
        <w:rPr>
          <w:rFonts w:ascii="Calibri" w:hAnsi="Calibri" w:cs="Calibri"/>
          <w:i/>
          <w:iCs/>
          <w:color w:val="202124"/>
          <w:sz w:val="22"/>
          <w:szCs w:val="22"/>
          <w:lang w:val="fr-FR" w:eastAsia="es-ES"/>
        </w:rPr>
        <w:t xml:space="preserve">Palma </w:t>
      </w:r>
      <w:r>
        <w:rPr>
          <w:rFonts w:ascii="Calibri" w:hAnsi="Calibri" w:cs="Calibri"/>
          <w:i/>
          <w:iCs/>
          <w:color w:val="202124"/>
          <w:sz w:val="22"/>
          <w:szCs w:val="22"/>
          <w:lang w:val="fr-FR" w:eastAsia="es-ES"/>
        </w:rPr>
        <w:t>,</w:t>
      </w:r>
      <w:r w:rsidRPr="00606C43">
        <w:rPr>
          <w:rFonts w:ascii="Calibri" w:hAnsi="Calibri" w:cs="Calibri"/>
          <w:sz w:val="22"/>
          <w:szCs w:val="22"/>
          <w:lang w:val="fr-FR"/>
        </w:rPr>
        <w:t>la</w:t>
      </w:r>
      <w:proofErr w:type="gramEnd"/>
      <w:r w:rsidRPr="00606C43">
        <w:rPr>
          <w:rFonts w:ascii="Calibri" w:hAnsi="Calibri" w:cs="Calibri"/>
          <w:sz w:val="22"/>
          <w:szCs w:val="22"/>
          <w:lang w:val="fr-FR"/>
        </w:rPr>
        <w:t xml:space="preserve"> cathédrale où vous pourrez admirer ce magnifique bâtiment (vue extérieure)</w:t>
      </w:r>
    </w:p>
    <w:p w14:paraId="0E9E4C70" w14:textId="77777777" w:rsidR="00505128" w:rsidRPr="00606C43" w:rsidRDefault="00505128" w:rsidP="00505128">
      <w:pPr>
        <w:pStyle w:val="Sinespaciado"/>
        <w:rPr>
          <w:rFonts w:ascii="Calibri" w:hAnsi="Calibri" w:cs="Calibri"/>
          <w:lang w:val="fr-FR"/>
        </w:rPr>
      </w:pPr>
      <w:r w:rsidRPr="00606C43">
        <w:rPr>
          <w:rFonts w:ascii="Calibri" w:hAnsi="Calibri" w:cs="Calibri"/>
          <w:lang w:val="fr-FR"/>
        </w:rPr>
        <w:t>Ensuite, nous atteindrons la mairie, la Plaza Mayor, le palais de l’</w:t>
      </w:r>
      <w:proofErr w:type="spellStart"/>
      <w:r w:rsidRPr="00606C43">
        <w:rPr>
          <w:rFonts w:ascii="Calibri" w:hAnsi="Calibri" w:cs="Calibri"/>
          <w:lang w:val="fr-FR"/>
        </w:rPr>
        <w:t>Almudena</w:t>
      </w:r>
      <w:proofErr w:type="spellEnd"/>
      <w:r w:rsidRPr="00606C43">
        <w:rPr>
          <w:rFonts w:ascii="Calibri" w:hAnsi="Calibri" w:cs="Calibri"/>
          <w:lang w:val="fr-FR"/>
        </w:rPr>
        <w:t xml:space="preserve">, la </w:t>
      </w:r>
      <w:proofErr w:type="spellStart"/>
      <w:r w:rsidRPr="00606C43">
        <w:rPr>
          <w:rFonts w:ascii="Calibri" w:hAnsi="Calibri" w:cs="Calibri"/>
          <w:lang w:val="fr-FR"/>
        </w:rPr>
        <w:t>Lonja</w:t>
      </w:r>
      <w:proofErr w:type="spellEnd"/>
      <w:r w:rsidRPr="00606C43">
        <w:rPr>
          <w:rFonts w:ascii="Calibri" w:hAnsi="Calibri" w:cs="Calibri"/>
          <w:lang w:val="fr-FR"/>
        </w:rPr>
        <w:t xml:space="preserve"> ...Au retour, magnifique vue panoramique du célèbre château de </w:t>
      </w:r>
      <w:proofErr w:type="spellStart"/>
      <w:r w:rsidRPr="00606C43">
        <w:rPr>
          <w:rFonts w:ascii="Calibri" w:hAnsi="Calibri" w:cs="Calibri"/>
          <w:lang w:val="fr-FR"/>
        </w:rPr>
        <w:t>Bellver</w:t>
      </w:r>
      <w:proofErr w:type="spellEnd"/>
      <w:r w:rsidRPr="00606C43">
        <w:rPr>
          <w:rFonts w:ascii="Calibri" w:hAnsi="Calibri" w:cs="Calibri"/>
          <w:lang w:val="fr-FR"/>
        </w:rPr>
        <w:t>.</w:t>
      </w:r>
    </w:p>
    <w:p w14:paraId="69E71B62" w14:textId="77777777" w:rsidR="00505128" w:rsidRPr="00606C43" w:rsidRDefault="00505128" w:rsidP="00505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color w:val="70757A"/>
          <w:sz w:val="22"/>
          <w:szCs w:val="22"/>
          <w:lang w:val="es-ES" w:eastAsia="es-ES"/>
        </w:rPr>
      </w:pPr>
      <w:r w:rsidRPr="00606C43">
        <w:rPr>
          <w:rFonts w:ascii="Calibri" w:hAnsi="Calibri" w:cs="Calibri"/>
          <w:i/>
          <w:iCs/>
          <w:color w:val="202124"/>
          <w:sz w:val="22"/>
          <w:szCs w:val="22"/>
          <w:lang w:val="fr-FR" w:eastAsia="es-ES"/>
        </w:rPr>
        <w:t xml:space="preserve">Retour à l´ hôtel. </w:t>
      </w:r>
    </w:p>
    <w:p w14:paraId="62126F5E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es-ES" w:eastAsia="en-US"/>
        </w:rPr>
      </w:pPr>
      <w:r>
        <w:rPr>
          <w:noProof/>
        </w:rPr>
        <w:drawing>
          <wp:inline distT="0" distB="0" distL="0" distR="0" wp14:anchorId="4E71C24B" wp14:editId="7D379102">
            <wp:extent cx="3345180" cy="1637030"/>
            <wp:effectExtent l="0" t="0" r="7620" b="1270"/>
            <wp:docPr id="1978845105" name="Imagen 1978845105" descr="Turismo en Palma. Qué ver. Información turística | spain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rismo en Palma. Qué ver. Información turística | spain.inf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81" cy="1637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475125" w14:textId="77777777" w:rsidR="00505128" w:rsidRPr="00FC3EB5" w:rsidRDefault="00505128" w:rsidP="00505128">
      <w:pPr>
        <w:rPr>
          <w:rFonts w:ascii="CIDFont+F5" w:eastAsiaTheme="minorHAnsi" w:hAnsi="CIDFont+F5" w:cs="CIDFont+F5"/>
          <w:sz w:val="22"/>
          <w:szCs w:val="22"/>
          <w:lang w:val="es-ES" w:eastAsia="en-US"/>
        </w:rPr>
      </w:pPr>
    </w:p>
    <w:p w14:paraId="6300FD23" w14:textId="2A32604F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Visite guidée de Palma avec transport et guide local -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demi-journée : entrée incluse à la Cathédrale</w:t>
      </w:r>
    </w:p>
    <w:p w14:paraId="37FC1BEE" w14:textId="1EA90526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 30.50 € nets pax</w:t>
      </w:r>
    </w:p>
    <w:p w14:paraId="5DC848BC" w14:textId="737861A3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 35.00 € nets pax</w:t>
      </w:r>
    </w:p>
    <w:p w14:paraId="679B34E1" w14:textId="2432ACF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 36.00 € nets pax</w:t>
      </w:r>
    </w:p>
    <w:p w14:paraId="48487ABF" w14:textId="3A8A584C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 41.50 € nets pax</w:t>
      </w:r>
    </w:p>
    <w:p w14:paraId="1F99D784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 42.00 € nets pax</w:t>
      </w:r>
    </w:p>
    <w:p w14:paraId="6BEDAC88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 50.50 € nets pax</w:t>
      </w:r>
    </w:p>
    <w:p w14:paraId="1800C57C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 51.00 € nets pax</w:t>
      </w:r>
    </w:p>
    <w:p w14:paraId="70A4E50F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i/>
          <w:iCs/>
          <w:color w:val="202124"/>
          <w:lang w:val="fr-FR" w:eastAsia="es-ES"/>
        </w:rPr>
      </w:pPr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>Nous commencerons l'excursion au Parc de la Mar, où nous pourrons nous promener dans son jardin.</w:t>
      </w:r>
    </w:p>
    <w:p w14:paraId="00F46771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i/>
          <w:iCs/>
          <w:color w:val="202124"/>
          <w:lang w:val="fr-FR" w:eastAsia="es-ES"/>
        </w:rPr>
      </w:pPr>
      <w:r>
        <w:rPr>
          <w:rFonts w:ascii="inherit" w:hAnsi="inherit" w:cs="Courier New"/>
          <w:i/>
          <w:iCs/>
          <w:color w:val="202124"/>
          <w:lang w:val="fr-FR" w:eastAsia="es-ES"/>
        </w:rPr>
        <w:t xml:space="preserve">Nous nous rendrons </w:t>
      </w:r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>à la Cathédrale, où nous visiterons son intérieur, le Musée</w:t>
      </w:r>
    </w:p>
    <w:p w14:paraId="3B30F83F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i/>
          <w:iCs/>
          <w:color w:val="202124"/>
          <w:lang w:val="fr-FR" w:eastAsia="es-ES"/>
        </w:rPr>
      </w:pPr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 xml:space="preserve">Cathédrale et chapelle de Miquel </w:t>
      </w:r>
      <w:proofErr w:type="spellStart"/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>Barceló</w:t>
      </w:r>
      <w:proofErr w:type="spellEnd"/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 xml:space="preserve">. Nous irons ensuite </w:t>
      </w:r>
      <w:r>
        <w:rPr>
          <w:rFonts w:ascii="inherit" w:hAnsi="inherit" w:cs="Courier New"/>
          <w:i/>
          <w:iCs/>
          <w:color w:val="202124"/>
          <w:lang w:val="fr-FR" w:eastAsia="es-ES"/>
        </w:rPr>
        <w:t>à l´</w:t>
      </w:r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 xml:space="preserve">Hôtel de Ville, Plaza Mayor, Palais de l'Almudaina, La </w:t>
      </w:r>
      <w:proofErr w:type="spellStart"/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>Lonja</w:t>
      </w:r>
      <w:proofErr w:type="spellEnd"/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 xml:space="preserve">… </w:t>
      </w:r>
      <w:r>
        <w:rPr>
          <w:rFonts w:ascii="inherit" w:hAnsi="inherit" w:cs="Courier New"/>
          <w:i/>
          <w:iCs/>
          <w:color w:val="202124"/>
          <w:lang w:val="fr-FR" w:eastAsia="es-ES"/>
        </w:rPr>
        <w:t xml:space="preserve">cela en </w:t>
      </w:r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 xml:space="preserve">parcourant ses rues principales et ses ruelles cachées. </w:t>
      </w:r>
    </w:p>
    <w:p w14:paraId="60B06A71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i/>
          <w:iCs/>
          <w:color w:val="202124"/>
          <w:lang w:val="fr-FR" w:eastAsia="es-ES"/>
        </w:rPr>
      </w:pPr>
      <w:r>
        <w:rPr>
          <w:rFonts w:ascii="inherit" w:hAnsi="inherit" w:cs="Courier New"/>
          <w:i/>
          <w:iCs/>
          <w:color w:val="202124"/>
          <w:lang w:val="fr-FR" w:eastAsia="es-ES"/>
        </w:rPr>
        <w:t>A</w:t>
      </w:r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>rrêt et</w:t>
      </w:r>
      <w:r>
        <w:rPr>
          <w:rFonts w:ascii="inherit" w:hAnsi="inherit" w:cs="Courier New"/>
          <w:i/>
          <w:iCs/>
          <w:color w:val="202124"/>
          <w:lang w:val="fr-FR" w:eastAsia="es-ES"/>
        </w:rPr>
        <w:t xml:space="preserve"> </w:t>
      </w:r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 xml:space="preserve">visite panoramique du célèbre château de </w:t>
      </w:r>
      <w:proofErr w:type="spellStart"/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>Bellver</w:t>
      </w:r>
      <w:proofErr w:type="spellEnd"/>
      <w:r w:rsidRPr="00894DA6">
        <w:rPr>
          <w:rFonts w:ascii="inherit" w:hAnsi="inherit" w:cs="Courier New"/>
          <w:i/>
          <w:iCs/>
          <w:color w:val="202124"/>
          <w:lang w:val="fr-FR" w:eastAsia="es-ES"/>
        </w:rPr>
        <w:t xml:space="preserve">. Retour à l’hôtel. </w:t>
      </w:r>
    </w:p>
    <w:p w14:paraId="6AF06962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2407C9DE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  <w:r>
        <w:rPr>
          <w:noProof/>
        </w:rPr>
        <w:lastRenderedPageBreak/>
        <w:drawing>
          <wp:inline distT="0" distB="0" distL="0" distR="0" wp14:anchorId="57C2EACB" wp14:editId="0FBBB856">
            <wp:extent cx="2676525" cy="1309810"/>
            <wp:effectExtent l="0" t="0" r="0" b="5080"/>
            <wp:docPr id="868641430" name="Imagen 868641430" descr="Turismo en Palma. Qué ver. Información turística | spain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rismo en Palma. Qué ver. Información turística | spain.inf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97" cy="1311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D80777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4FA33473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Visite guidée des grottes de Drach avec transport et guide local -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demi-journée : entrée incluse </w:t>
      </w:r>
    </w:p>
    <w:p w14:paraId="431FFFE9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 41.00 € nets pax</w:t>
      </w:r>
    </w:p>
    <w:p w14:paraId="3DA96935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 47.00 € nets pax</w:t>
      </w:r>
    </w:p>
    <w:p w14:paraId="2735EEBF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 48.00 € nets pax</w:t>
      </w:r>
    </w:p>
    <w:p w14:paraId="5B14DCB8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 53.50 € nets pax</w:t>
      </w:r>
    </w:p>
    <w:p w14:paraId="4A6455AF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 54.00 € nets pax</w:t>
      </w:r>
    </w:p>
    <w:p w14:paraId="0638086C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 61.50 € nets pax</w:t>
      </w:r>
    </w:p>
    <w:p w14:paraId="2EA7D5A7" w14:textId="77777777" w:rsidR="00505128" w:rsidRPr="006315D5" w:rsidRDefault="00505128" w:rsidP="00505128">
      <w:pPr>
        <w:rPr>
          <w:rFonts w:asciiTheme="minorHAnsi" w:hAnsiTheme="minorHAnsi" w:cstheme="minorHAnsi"/>
          <w:lang w:val="fr-FR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 63.00 € nets pax</w:t>
      </w:r>
    </w:p>
    <w:p w14:paraId="77BC26E8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894DA6">
        <w:rPr>
          <w:rFonts w:asciiTheme="minorHAnsi" w:hAnsiTheme="minorHAnsi" w:cstheme="minorHAnsi"/>
          <w:color w:val="202124"/>
          <w:lang w:val="fr-FR" w:eastAsia="es-ES"/>
        </w:rPr>
        <w:t xml:space="preserve">Nous 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nous dirigerons </w:t>
      </w:r>
      <w:r w:rsidRPr="00894DA6">
        <w:rPr>
          <w:rFonts w:asciiTheme="minorHAnsi" w:hAnsiTheme="minorHAnsi" w:cstheme="minorHAnsi"/>
          <w:color w:val="202124"/>
          <w:lang w:val="fr-FR" w:eastAsia="es-ES"/>
        </w:rPr>
        <w:t>vers Porto Cristo, un ancien village de pêcheurs situé entre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des</w:t>
      </w:r>
    </w:p>
    <w:p w14:paraId="082D77D0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894DA6">
        <w:rPr>
          <w:rFonts w:asciiTheme="minorHAnsi" w:hAnsiTheme="minorHAnsi" w:cstheme="minorHAnsi"/>
          <w:color w:val="202124"/>
          <w:lang w:val="fr-FR" w:eastAsia="es-ES"/>
        </w:rPr>
        <w:t>falaises</w:t>
      </w:r>
      <w:proofErr w:type="gramEnd"/>
      <w:r w:rsidRPr="00894DA6">
        <w:rPr>
          <w:rFonts w:asciiTheme="minorHAnsi" w:hAnsiTheme="minorHAnsi" w:cstheme="minorHAnsi"/>
          <w:color w:val="202124"/>
          <w:lang w:val="fr-FR" w:eastAsia="es-ES"/>
        </w:rPr>
        <w:t xml:space="preserve">. Là, nous visiterons les Cuevas </w:t>
      </w:r>
      <w:proofErr w:type="spellStart"/>
      <w:r w:rsidRPr="00894DA6">
        <w:rPr>
          <w:rFonts w:asciiTheme="minorHAnsi" w:hAnsiTheme="minorHAnsi" w:cstheme="minorHAnsi"/>
          <w:color w:val="202124"/>
          <w:lang w:val="fr-FR" w:eastAsia="es-ES"/>
        </w:rPr>
        <w:t>del</w:t>
      </w:r>
      <w:proofErr w:type="spellEnd"/>
      <w:r w:rsidRPr="00894DA6">
        <w:rPr>
          <w:rFonts w:asciiTheme="minorHAnsi" w:hAnsiTheme="minorHAnsi" w:cstheme="minorHAnsi"/>
          <w:color w:val="202124"/>
          <w:lang w:val="fr-FR" w:eastAsia="es-ES"/>
        </w:rPr>
        <w:t xml:space="preserve"> Drach, qui transportent le visiteur dans un</w:t>
      </w:r>
    </w:p>
    <w:p w14:paraId="535A1ED5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894DA6">
        <w:rPr>
          <w:rFonts w:asciiTheme="minorHAnsi" w:hAnsiTheme="minorHAnsi" w:cstheme="minorHAnsi"/>
          <w:color w:val="202124"/>
          <w:lang w:val="fr-FR" w:eastAsia="es-ES"/>
        </w:rPr>
        <w:t>monde</w:t>
      </w:r>
      <w:proofErr w:type="gramEnd"/>
      <w:r w:rsidRPr="00894DA6">
        <w:rPr>
          <w:rFonts w:asciiTheme="minorHAnsi" w:hAnsiTheme="minorHAnsi" w:cstheme="minorHAnsi"/>
          <w:color w:val="202124"/>
          <w:lang w:val="fr-FR" w:eastAsia="es-ES"/>
        </w:rPr>
        <w:t xml:space="preserve"> fantastique, et nous vivrons l'émotion d'un concert en bateau sur le lac Martel,</w:t>
      </w:r>
    </w:p>
    <w:p w14:paraId="435DBB07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894DA6">
        <w:rPr>
          <w:rFonts w:asciiTheme="minorHAnsi" w:hAnsiTheme="minorHAnsi" w:cstheme="minorHAnsi"/>
          <w:color w:val="202124"/>
          <w:lang w:val="fr-FR" w:eastAsia="es-ES"/>
        </w:rPr>
        <w:t>le</w:t>
      </w:r>
      <w:proofErr w:type="gramEnd"/>
      <w:r w:rsidRPr="00894DA6">
        <w:rPr>
          <w:rFonts w:asciiTheme="minorHAnsi" w:hAnsiTheme="minorHAnsi" w:cstheme="minorHAnsi"/>
          <w:color w:val="202124"/>
          <w:lang w:val="fr-FR" w:eastAsia="es-ES"/>
        </w:rPr>
        <w:t xml:space="preserve"> plus grand lac souterrain d'Europe. Au cours de la visite, nous visiterons un</w:t>
      </w:r>
      <w:r>
        <w:rPr>
          <w:rFonts w:asciiTheme="minorHAnsi" w:hAnsiTheme="minorHAnsi" w:cstheme="minorHAnsi"/>
          <w:color w:val="202124"/>
          <w:lang w:val="fr-FR" w:eastAsia="es-ES"/>
        </w:rPr>
        <w:t>e</w:t>
      </w:r>
    </w:p>
    <w:p w14:paraId="7DDCD9B9" w14:textId="77777777" w:rsidR="00505128" w:rsidRPr="00A60518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894DA6">
        <w:rPr>
          <w:rFonts w:asciiTheme="minorHAnsi" w:hAnsiTheme="minorHAnsi" w:cstheme="minorHAnsi"/>
          <w:color w:val="202124"/>
          <w:lang w:val="fr-FR" w:eastAsia="es-ES"/>
        </w:rPr>
        <w:t>fabrique</w:t>
      </w:r>
      <w:proofErr w:type="gramEnd"/>
      <w:r w:rsidRPr="00894DA6">
        <w:rPr>
          <w:rFonts w:asciiTheme="minorHAnsi" w:hAnsiTheme="minorHAnsi" w:cstheme="minorHAnsi"/>
          <w:color w:val="202124"/>
          <w:lang w:val="fr-FR" w:eastAsia="es-ES"/>
        </w:rPr>
        <w:t xml:space="preserve"> de perles.</w:t>
      </w:r>
    </w:p>
    <w:p w14:paraId="1C999AC6" w14:textId="77777777" w:rsidR="00505128" w:rsidRPr="006315D5" w:rsidRDefault="00505128" w:rsidP="00505128">
      <w:pPr>
        <w:rPr>
          <w:rFonts w:asciiTheme="minorHAnsi" w:hAnsiTheme="minorHAnsi" w:cstheme="minorHAnsi"/>
          <w:lang w:val="fr-FR"/>
        </w:rPr>
      </w:pPr>
    </w:p>
    <w:p w14:paraId="4BD36E7A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  <w:bookmarkStart w:id="3" w:name="_Hlk71802014"/>
      <w:r>
        <w:rPr>
          <w:rFonts w:ascii="Calibri" w:hAnsi="Calibri"/>
          <w:bCs/>
          <w:noProof/>
          <w:lang w:eastAsia="es-ES"/>
        </w:rPr>
        <w:drawing>
          <wp:inline distT="0" distB="0" distL="0" distR="0" wp14:anchorId="4B74D0B3" wp14:editId="1F4C9657">
            <wp:extent cx="2987474" cy="202882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44" cy="2048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3"/>
    </w:p>
    <w:p w14:paraId="3A6107C6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377419FC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Visite guidée des grottes de </w:t>
      </w:r>
      <w:proofErr w:type="spellStart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Hams</w:t>
      </w:r>
      <w:proofErr w:type="spellEnd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  avec transport et guide local -demi-journée :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entrée incluse </w:t>
      </w:r>
    </w:p>
    <w:p w14:paraId="7C15B754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 25.00 € nets pax</w:t>
      </w:r>
    </w:p>
    <w:p w14:paraId="68270919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 30.00 € nets pax</w:t>
      </w:r>
    </w:p>
    <w:p w14:paraId="3C950063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 30.50 € nets pax</w:t>
      </w:r>
    </w:p>
    <w:p w14:paraId="3B3CBCEB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 36.00 € nets pax</w:t>
      </w:r>
    </w:p>
    <w:p w14:paraId="24284CE1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 37.00 € nets pax</w:t>
      </w:r>
    </w:p>
    <w:p w14:paraId="391A0E7C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 45.50 € nets pax</w:t>
      </w:r>
    </w:p>
    <w:p w14:paraId="37AA6E1C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 46.00 € nets pax</w:t>
      </w:r>
    </w:p>
    <w:p w14:paraId="204EF174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i/>
          <w:iCs/>
          <w:color w:val="202124"/>
          <w:lang w:val="fr-FR" w:eastAsia="es-ES"/>
        </w:rPr>
      </w:pPr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lastRenderedPageBreak/>
        <w:t xml:space="preserve">Visite des célèbres Cuevas </w:t>
      </w:r>
      <w:proofErr w:type="spellStart"/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>del</w:t>
      </w:r>
      <w:proofErr w:type="spellEnd"/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 xml:space="preserve"> </w:t>
      </w:r>
      <w:proofErr w:type="spellStart"/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>Hams</w:t>
      </w:r>
      <w:proofErr w:type="spellEnd"/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>, découvertes par le grand spéléologue Don Pedro</w:t>
      </w:r>
    </w:p>
    <w:p w14:paraId="0F91BB59" w14:textId="77777777" w:rsidR="00505128" w:rsidRPr="00894DA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i/>
          <w:iCs/>
          <w:color w:val="202124"/>
          <w:lang w:val="fr-FR" w:eastAsia="es-ES"/>
        </w:rPr>
      </w:pPr>
      <w:proofErr w:type="spellStart"/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>Caldeneny</w:t>
      </w:r>
      <w:proofErr w:type="spellEnd"/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 xml:space="preserve"> en 1905. </w:t>
      </w:r>
      <w:r>
        <w:rPr>
          <w:rFonts w:asciiTheme="minorHAnsi" w:hAnsiTheme="minorHAnsi" w:cstheme="minorHAnsi"/>
          <w:i/>
          <w:iCs/>
          <w:color w:val="202124"/>
          <w:lang w:val="fr-FR" w:eastAsia="es-ES"/>
        </w:rPr>
        <w:t>Elles</w:t>
      </w:r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 xml:space="preserve"> sont célèbres pour leurs colonnes arborescentes distinctives et pour</w:t>
      </w:r>
      <w:r>
        <w:rPr>
          <w:rFonts w:asciiTheme="minorHAnsi" w:hAnsiTheme="minorHAnsi" w:cstheme="minorHAnsi"/>
          <w:i/>
          <w:iCs/>
          <w:color w:val="202124"/>
          <w:lang w:val="fr-FR" w:eastAsia="es-ES"/>
        </w:rPr>
        <w:t xml:space="preserve"> </w:t>
      </w:r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>ses magnifiques lacs sur lesquels la musique classique est également proposée sous un merveilleux</w:t>
      </w:r>
      <w:r>
        <w:rPr>
          <w:rFonts w:asciiTheme="minorHAnsi" w:hAnsiTheme="minorHAnsi" w:cstheme="minorHAnsi"/>
          <w:i/>
          <w:iCs/>
          <w:color w:val="202124"/>
          <w:lang w:val="fr-FR" w:eastAsia="es-ES"/>
        </w:rPr>
        <w:t xml:space="preserve"> </w:t>
      </w:r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>éclairage électrique, œuvre du découvreur. Arrêt</w:t>
      </w:r>
      <w:r>
        <w:rPr>
          <w:rFonts w:asciiTheme="minorHAnsi" w:hAnsiTheme="minorHAnsi" w:cstheme="minorHAnsi"/>
          <w:i/>
          <w:iCs/>
          <w:color w:val="202124"/>
          <w:lang w:val="fr-FR" w:eastAsia="es-ES"/>
        </w:rPr>
        <w:t xml:space="preserve"> en option gratuitement </w:t>
      </w:r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>à une exposition</w:t>
      </w:r>
      <w:r>
        <w:rPr>
          <w:rFonts w:asciiTheme="minorHAnsi" w:hAnsiTheme="minorHAnsi" w:cstheme="minorHAnsi"/>
          <w:i/>
          <w:iCs/>
          <w:color w:val="202124"/>
          <w:lang w:val="fr-FR" w:eastAsia="es-ES"/>
        </w:rPr>
        <w:t xml:space="preserve"> de </w:t>
      </w:r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>perle</w:t>
      </w:r>
      <w:r>
        <w:rPr>
          <w:rFonts w:asciiTheme="minorHAnsi" w:hAnsiTheme="minorHAnsi" w:cstheme="minorHAnsi"/>
          <w:i/>
          <w:iCs/>
          <w:color w:val="202124"/>
          <w:lang w:val="fr-FR" w:eastAsia="es-ES"/>
        </w:rPr>
        <w:t>s</w:t>
      </w:r>
      <w:r w:rsidRPr="00894DA6">
        <w:rPr>
          <w:rFonts w:asciiTheme="minorHAnsi" w:hAnsiTheme="minorHAnsi" w:cstheme="minorHAnsi"/>
          <w:i/>
          <w:iCs/>
          <w:color w:val="202124"/>
          <w:lang w:val="fr-FR" w:eastAsia="es-ES"/>
        </w:rPr>
        <w:t>.</w:t>
      </w:r>
    </w:p>
    <w:p w14:paraId="64CCEE64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24E260D9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  <w:r w:rsidRPr="00E12B1B">
        <w:rPr>
          <w:noProof/>
        </w:rPr>
        <w:drawing>
          <wp:anchor distT="0" distB="0" distL="114300" distR="114300" simplePos="0" relativeHeight="251661312" behindDoc="0" locked="0" layoutInCell="1" allowOverlap="1" wp14:anchorId="06337BAC" wp14:editId="001C2A9D">
            <wp:simplePos x="0" y="0"/>
            <wp:positionH relativeFrom="margin">
              <wp:posOffset>2371725</wp:posOffset>
            </wp:positionH>
            <wp:positionV relativeFrom="paragraph">
              <wp:posOffset>4445</wp:posOffset>
            </wp:positionV>
            <wp:extent cx="1961896" cy="1394460"/>
            <wp:effectExtent l="0" t="0" r="63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18" cy="139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Cs/>
          <w:noProof/>
          <w:lang w:eastAsia="es-ES"/>
        </w:rPr>
        <w:drawing>
          <wp:inline distT="0" distB="0" distL="0" distR="0" wp14:anchorId="539B7431" wp14:editId="0DC56D9F">
            <wp:extent cx="2011680" cy="1432276"/>
            <wp:effectExtent l="0" t="0" r="7620" b="0"/>
            <wp:docPr id="1254244711" name="Imagen 125424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38" cy="144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AA3B9A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6CBD4375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Visite guidée des grottes de Drach et de </w:t>
      </w:r>
      <w:proofErr w:type="spellStart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Hams</w:t>
      </w:r>
      <w:proofErr w:type="spellEnd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avec transport et guide local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-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déjeuner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non inclus -en supplément 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-journée-complète :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entrées incluses </w:t>
      </w:r>
    </w:p>
    <w:p w14:paraId="33D1C868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 58.00 € nets pax</w:t>
      </w:r>
    </w:p>
    <w:p w14:paraId="1201FCA6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 66.50 € nets pax</w:t>
      </w:r>
    </w:p>
    <w:p w14:paraId="71462EFD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 67.00 € nets pax</w:t>
      </w:r>
    </w:p>
    <w:p w14:paraId="2C859314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 74.00 € nets pax</w:t>
      </w:r>
    </w:p>
    <w:p w14:paraId="1B6820CA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 74.50 € nets pax</w:t>
      </w:r>
    </w:p>
    <w:p w14:paraId="04BE938B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 85.00 € nets pax</w:t>
      </w:r>
    </w:p>
    <w:p w14:paraId="1E2EEAC7" w14:textId="77777777" w:rsidR="00505128" w:rsidRPr="006315D5" w:rsidRDefault="00505128" w:rsidP="00505128">
      <w:pPr>
        <w:rPr>
          <w:rFonts w:asciiTheme="minorHAnsi" w:hAnsiTheme="minorHAnsi" w:cstheme="minorHAnsi"/>
          <w:lang w:val="fr-FR"/>
        </w:rPr>
      </w:pP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 86.00 € nets pax</w:t>
      </w:r>
    </w:p>
    <w:p w14:paraId="08F19F60" w14:textId="77777777" w:rsidR="00505128" w:rsidRPr="006315D5" w:rsidRDefault="00505128" w:rsidP="00505128">
      <w:pPr>
        <w:rPr>
          <w:rFonts w:asciiTheme="minorHAnsi" w:hAnsiTheme="minorHAnsi" w:cstheme="minorHAnsi"/>
          <w:lang w:val="fr-FR"/>
        </w:rPr>
      </w:pPr>
    </w:p>
    <w:p w14:paraId="387BD980" w14:textId="77777777" w:rsidR="00505128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Cuevas </w:t>
      </w:r>
      <w:proofErr w:type="spellStart"/>
      <w:r w:rsidRPr="00B35F95">
        <w:rPr>
          <w:rFonts w:asciiTheme="minorHAnsi" w:hAnsiTheme="minorHAnsi" w:cstheme="minorHAnsi"/>
          <w:color w:val="202124"/>
          <w:lang w:val="fr-FR" w:eastAsia="es-ES"/>
        </w:rPr>
        <w:t>del</w:t>
      </w:r>
      <w:proofErr w:type="spellEnd"/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 Drach : elles sont sans aucun doute parmi les plus remarquables de l'île, puisqu’elles présentent un développement horizontal de près de 2 400 mètres de longueur et un</w:t>
      </w:r>
      <w:r>
        <w:rPr>
          <w:rFonts w:asciiTheme="minorHAnsi" w:hAnsiTheme="minorHAnsi" w:cstheme="minorHAnsi"/>
          <w:color w:val="202124"/>
          <w:lang w:val="fr-FR" w:eastAsia="es-ES"/>
        </w:rPr>
        <w:t>e profondeur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>, à son niveau maximum de 25 m. sous la surface. Les grottes cachent dans leur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>intérieur un grand lac souterrain, le lac Martel, considéré comme l'un des plus grands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>lacs souterrains du monde (177 m de long sur 30 m de large), où il y a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des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concerts quotidiens de musique classique. </w:t>
      </w:r>
    </w:p>
    <w:p w14:paraId="0253E31D" w14:textId="77777777" w:rsidR="00505128" w:rsidRPr="00B35F95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Les grottes de </w:t>
      </w:r>
      <w:proofErr w:type="spellStart"/>
      <w:r w:rsidRPr="00B35F95">
        <w:rPr>
          <w:rFonts w:asciiTheme="minorHAnsi" w:hAnsiTheme="minorHAnsi" w:cstheme="minorHAnsi"/>
          <w:color w:val="202124"/>
          <w:lang w:val="fr-FR" w:eastAsia="es-ES"/>
        </w:rPr>
        <w:t>Hams</w:t>
      </w:r>
      <w:proofErr w:type="spellEnd"/>
      <w:r>
        <w:rPr>
          <w:rFonts w:asciiTheme="minorHAnsi" w:hAnsiTheme="minorHAnsi" w:cstheme="minorHAnsi"/>
          <w:color w:val="202124"/>
          <w:lang w:val="fr-FR" w:eastAsia="es-ES"/>
        </w:rPr>
        <w:t> :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 découvertes par les grands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le spéléologue Don Pedro </w:t>
      </w:r>
      <w:proofErr w:type="spellStart"/>
      <w:r w:rsidRPr="00B35F95">
        <w:rPr>
          <w:rFonts w:asciiTheme="minorHAnsi" w:hAnsiTheme="minorHAnsi" w:cstheme="minorHAnsi"/>
          <w:color w:val="202124"/>
          <w:lang w:val="fr-FR" w:eastAsia="es-ES"/>
        </w:rPr>
        <w:t>Caldenteny</w:t>
      </w:r>
      <w:proofErr w:type="spellEnd"/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 en 1905.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Elles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 sont célèbres pour leur</w:t>
      </w:r>
      <w:r>
        <w:rPr>
          <w:rFonts w:asciiTheme="minorHAnsi" w:hAnsiTheme="minorHAnsi" w:cstheme="minorHAnsi"/>
          <w:color w:val="202124"/>
          <w:lang w:val="fr-FR" w:eastAsia="es-ES"/>
        </w:rPr>
        <w:t>s colonnes arborescentes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 et pour ses magnifiques lacs sur lesquels il est également proposé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de la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>musique classique sous un magnifique éclairage électrique, œuvre du découvreur. Arrêt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>en option gratuitement lors d'une exposition de perles.</w:t>
      </w:r>
    </w:p>
    <w:p w14:paraId="673C7A51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  <w:r w:rsidRPr="00E12B1B">
        <w:rPr>
          <w:noProof/>
        </w:rPr>
        <w:drawing>
          <wp:anchor distT="0" distB="0" distL="114300" distR="114300" simplePos="0" relativeHeight="251663360" behindDoc="0" locked="0" layoutInCell="1" allowOverlap="1" wp14:anchorId="6A0B2B40" wp14:editId="498722D2">
            <wp:simplePos x="0" y="0"/>
            <wp:positionH relativeFrom="margin">
              <wp:posOffset>2346960</wp:posOffset>
            </wp:positionH>
            <wp:positionV relativeFrom="paragraph">
              <wp:posOffset>14605</wp:posOffset>
            </wp:positionV>
            <wp:extent cx="1961896" cy="1394460"/>
            <wp:effectExtent l="0" t="0" r="635" b="0"/>
            <wp:wrapNone/>
            <wp:docPr id="1548377771" name="Imagen 1548377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96" cy="139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Cs/>
          <w:noProof/>
          <w:lang w:eastAsia="es-ES"/>
        </w:rPr>
        <w:drawing>
          <wp:inline distT="0" distB="0" distL="0" distR="0" wp14:anchorId="604FB3B2" wp14:editId="6CAD9299">
            <wp:extent cx="2011680" cy="1432276"/>
            <wp:effectExtent l="0" t="0" r="7620" b="0"/>
            <wp:docPr id="1040286800" name="Imagen 104028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38" cy="144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2D6AC5" w14:textId="77777777" w:rsidR="00505128" w:rsidRPr="006315D5" w:rsidRDefault="00505128" w:rsidP="00505128">
      <w:pPr>
        <w:rPr>
          <w:rFonts w:asciiTheme="minorHAnsi" w:hAnsiTheme="minorHAnsi" w:cstheme="minorHAnsi"/>
          <w:lang w:val="fr-FR"/>
        </w:rPr>
      </w:pPr>
    </w:p>
    <w:p w14:paraId="6765BCEA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lastRenderedPageBreak/>
        <w:t xml:space="preserve">Excursion </w:t>
      </w:r>
      <w:proofErr w:type="spellStart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Murallas</w:t>
      </w:r>
      <w:proofErr w:type="spellEnd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de Alcudia et </w:t>
      </w:r>
      <w:proofErr w:type="spellStart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Formentor</w:t>
      </w:r>
      <w:proofErr w:type="spellEnd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avec transport et guide local 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-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déjeuner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non inclus -en supplément-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journée-complète : </w:t>
      </w:r>
    </w:p>
    <w:p w14:paraId="450D436F" w14:textId="77777777" w:rsidR="00505128" w:rsidRPr="00A6051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A60518"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40.00 € nets pax</w:t>
      </w:r>
    </w:p>
    <w:p w14:paraId="28E0DEC7" w14:textId="77777777" w:rsidR="00505128" w:rsidRPr="00A6051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A60518"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48.50 € nets pax</w:t>
      </w:r>
    </w:p>
    <w:p w14:paraId="55CF4FE2" w14:textId="77777777" w:rsidR="00505128" w:rsidRPr="00A6051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A60518"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49.00 € nets pax</w:t>
      </w:r>
    </w:p>
    <w:p w14:paraId="0D3877E8" w14:textId="77777777" w:rsidR="00505128" w:rsidRPr="00A6051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A60518"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56.00 € nets pax</w:t>
      </w:r>
    </w:p>
    <w:p w14:paraId="4A5CBAD9" w14:textId="77777777" w:rsidR="00505128" w:rsidRPr="00A6051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A60518"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57.00 € nets pax</w:t>
      </w:r>
    </w:p>
    <w:p w14:paraId="6279002E" w14:textId="77777777" w:rsidR="00505128" w:rsidRPr="00A6051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A60518"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68.00 € nets pax</w:t>
      </w:r>
    </w:p>
    <w:p w14:paraId="5708CD62" w14:textId="77777777" w:rsidR="00505128" w:rsidRPr="00A6051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A60518"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69.00 € nets pax</w:t>
      </w:r>
    </w:p>
    <w:p w14:paraId="07BC1F4B" w14:textId="77777777" w:rsidR="00505128" w:rsidRPr="00A6051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</w:p>
    <w:p w14:paraId="570928EE" w14:textId="77777777" w:rsidR="00505128" w:rsidRPr="00653A6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653A66">
        <w:rPr>
          <w:rFonts w:asciiTheme="minorHAnsi" w:hAnsiTheme="minorHAnsi" w:cstheme="minorHAnsi"/>
          <w:color w:val="202124"/>
          <w:lang w:val="fr-FR" w:eastAsia="es-ES"/>
        </w:rPr>
        <w:t>Nous traversons la ville d'Inca en bus jusqu'à Alcudia, où se trouv</w:t>
      </w:r>
      <w:r>
        <w:rPr>
          <w:rFonts w:asciiTheme="minorHAnsi" w:hAnsiTheme="minorHAnsi" w:cstheme="minorHAnsi"/>
          <w:color w:val="202124"/>
          <w:lang w:val="fr-FR" w:eastAsia="es-ES"/>
        </w:rPr>
        <w:t>ait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 la capitale de</w:t>
      </w:r>
    </w:p>
    <w:p w14:paraId="15742481" w14:textId="77777777" w:rsidR="00505128" w:rsidRPr="00653A6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653A66">
        <w:rPr>
          <w:rFonts w:asciiTheme="minorHAnsi" w:hAnsiTheme="minorHAnsi" w:cstheme="minorHAnsi"/>
          <w:color w:val="202124"/>
          <w:lang w:val="fr-FR" w:eastAsia="es-ES"/>
        </w:rPr>
        <w:t>l'île</w:t>
      </w:r>
      <w:proofErr w:type="gramEnd"/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 à l'époque romaine, connue sous le nom de </w:t>
      </w:r>
      <w:proofErr w:type="spellStart"/>
      <w:r w:rsidRPr="00653A66">
        <w:rPr>
          <w:rFonts w:asciiTheme="minorHAnsi" w:hAnsiTheme="minorHAnsi" w:cstheme="minorHAnsi"/>
          <w:color w:val="202124"/>
          <w:lang w:val="fr-FR" w:eastAsia="es-ES"/>
        </w:rPr>
        <w:t>Pollentia</w:t>
      </w:r>
      <w:proofErr w:type="spellEnd"/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. </w:t>
      </w:r>
      <w:r>
        <w:rPr>
          <w:rFonts w:asciiTheme="minorHAnsi" w:hAnsiTheme="minorHAnsi" w:cstheme="minorHAnsi"/>
          <w:color w:val="202124"/>
          <w:lang w:val="fr-FR" w:eastAsia="es-ES"/>
        </w:rPr>
        <w:t>Ensuite nous irons vers</w:t>
      </w:r>
    </w:p>
    <w:p w14:paraId="23A92DE0" w14:textId="77777777" w:rsidR="00505128" w:rsidRPr="00653A6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>
        <w:rPr>
          <w:rFonts w:asciiTheme="minorHAnsi" w:hAnsiTheme="minorHAnsi" w:cstheme="minorHAnsi"/>
          <w:color w:val="202124"/>
          <w:lang w:val="fr-FR" w:eastAsia="es-ES"/>
        </w:rPr>
        <w:t>le</w:t>
      </w:r>
      <w:proofErr w:type="gramEnd"/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>Puerto de Pollensa en admirant sa vaste baie, son port et sa plage pour continuer</w:t>
      </w:r>
    </w:p>
    <w:p w14:paraId="2C51A904" w14:textId="77777777" w:rsidR="00505128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653A66">
        <w:rPr>
          <w:rFonts w:asciiTheme="minorHAnsi" w:hAnsiTheme="minorHAnsi" w:cstheme="minorHAnsi"/>
          <w:color w:val="202124"/>
          <w:lang w:val="fr-FR" w:eastAsia="es-ES"/>
        </w:rPr>
        <w:t>vers</w:t>
      </w:r>
      <w:proofErr w:type="gramEnd"/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 la plage de </w:t>
      </w:r>
      <w:proofErr w:type="spellStart"/>
      <w:r w:rsidRPr="00653A66">
        <w:rPr>
          <w:rFonts w:asciiTheme="minorHAnsi" w:hAnsiTheme="minorHAnsi" w:cstheme="minorHAnsi"/>
          <w:color w:val="202124"/>
          <w:lang w:val="fr-FR" w:eastAsia="es-ES"/>
        </w:rPr>
        <w:t>Formentor</w:t>
      </w:r>
      <w:proofErr w:type="spellEnd"/>
      <w:r w:rsidRPr="00653A66">
        <w:rPr>
          <w:rFonts w:asciiTheme="minorHAnsi" w:hAnsiTheme="minorHAnsi" w:cstheme="minorHAnsi"/>
          <w:color w:val="202124"/>
          <w:lang w:val="fr-FR" w:eastAsia="es-ES"/>
        </w:rPr>
        <w:t>. Pour accéder à cette plage, on monte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par 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>une route sinueuse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>jusqu'à atteindre 232 m d'altitude, où l'un des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belvédères 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les plus connus de l'île : le Mirador des </w:t>
      </w:r>
      <w:proofErr w:type="spellStart"/>
      <w:r w:rsidRPr="00653A66">
        <w:rPr>
          <w:rFonts w:asciiTheme="minorHAnsi" w:hAnsiTheme="minorHAnsi" w:cstheme="minorHAnsi"/>
          <w:color w:val="202124"/>
          <w:lang w:val="fr-FR" w:eastAsia="es-ES"/>
        </w:rPr>
        <w:t>Colomer</w:t>
      </w:r>
      <w:proofErr w:type="spellEnd"/>
      <w:r>
        <w:rPr>
          <w:rFonts w:asciiTheme="minorHAnsi" w:hAnsiTheme="minorHAnsi" w:cstheme="minorHAnsi"/>
          <w:color w:val="202124"/>
          <w:lang w:val="fr-FR" w:eastAsia="es-ES"/>
        </w:rPr>
        <w:t>.</w:t>
      </w:r>
    </w:p>
    <w:p w14:paraId="53CDD299" w14:textId="77777777" w:rsidR="00505128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653A66">
        <w:rPr>
          <w:rFonts w:asciiTheme="minorHAnsi" w:hAnsiTheme="minorHAnsi" w:cstheme="minorHAnsi"/>
          <w:color w:val="202124"/>
          <w:lang w:val="fr-FR" w:eastAsia="es-ES"/>
        </w:rPr>
        <w:t>(</w:t>
      </w:r>
      <w:proofErr w:type="gramStart"/>
      <w:r w:rsidRPr="00653A66">
        <w:rPr>
          <w:rFonts w:asciiTheme="minorHAnsi" w:hAnsiTheme="minorHAnsi" w:cstheme="minorHAnsi"/>
          <w:color w:val="202124"/>
          <w:lang w:val="fr-FR" w:eastAsia="es-ES"/>
        </w:rPr>
        <w:t>arrêt</w:t>
      </w:r>
      <w:proofErr w:type="gramEnd"/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 panoramique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si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 les conditions le permettent).</w:t>
      </w:r>
    </w:p>
    <w:p w14:paraId="1A1510C0" w14:textId="77777777" w:rsidR="00505128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653A66">
        <w:rPr>
          <w:rFonts w:asciiTheme="minorHAnsi" w:hAnsiTheme="minorHAnsi" w:cstheme="minorHAnsi"/>
          <w:color w:val="202124"/>
          <w:lang w:val="fr-FR" w:eastAsia="es-ES"/>
        </w:rPr>
        <w:t>Ensuite, nous arriverons à la plage de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proofErr w:type="spellStart"/>
      <w:r w:rsidRPr="00653A66">
        <w:rPr>
          <w:rFonts w:asciiTheme="minorHAnsi" w:hAnsiTheme="minorHAnsi" w:cstheme="minorHAnsi"/>
          <w:color w:val="202124"/>
          <w:lang w:val="fr-FR" w:eastAsia="es-ES"/>
        </w:rPr>
        <w:t>Formentor</w:t>
      </w:r>
      <w:proofErr w:type="spellEnd"/>
      <w:r w:rsidRPr="00653A66">
        <w:rPr>
          <w:rFonts w:asciiTheme="minorHAnsi" w:hAnsiTheme="minorHAnsi" w:cstheme="minorHAnsi"/>
          <w:color w:val="202124"/>
          <w:lang w:val="fr-FR" w:eastAsia="es-ES"/>
        </w:rPr>
        <w:t>, l'une des plus belles de l'île, avec ses eaux turquoise et son sable blanc et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fine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. A </w:t>
      </w:r>
      <w:proofErr w:type="spellStart"/>
      <w:r w:rsidRPr="00653A66">
        <w:rPr>
          <w:rFonts w:asciiTheme="minorHAnsi" w:hAnsiTheme="minorHAnsi" w:cstheme="minorHAnsi"/>
          <w:color w:val="202124"/>
          <w:lang w:val="fr-FR" w:eastAsia="es-ES"/>
        </w:rPr>
        <w:t>Formentor</w:t>
      </w:r>
      <w:proofErr w:type="spellEnd"/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 vous prendrez le bateau (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si 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>le temps le permet) pour revenir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jusqu'à Puerto de Pollensa en trajet d'environ trente minutes. </w:t>
      </w:r>
    </w:p>
    <w:p w14:paraId="35304F12" w14:textId="77777777" w:rsidR="00505128" w:rsidRPr="00653A6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>
        <w:rPr>
          <w:rFonts w:asciiTheme="minorHAnsi" w:hAnsiTheme="minorHAnsi" w:cstheme="minorHAnsi"/>
          <w:color w:val="202124"/>
          <w:lang w:val="fr-FR" w:eastAsia="es-ES"/>
        </w:rPr>
        <w:t>L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>'excursion peut être combinée avec du temps libre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à la 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>plage, marché traditionnel (</w:t>
      </w:r>
      <w:proofErr w:type="spellStart"/>
      <w:r w:rsidRPr="00653A66">
        <w:rPr>
          <w:rFonts w:asciiTheme="minorHAnsi" w:hAnsiTheme="minorHAnsi" w:cstheme="minorHAnsi"/>
          <w:color w:val="202124"/>
          <w:lang w:val="fr-FR" w:eastAsia="es-ES"/>
        </w:rPr>
        <w:t>Sineu</w:t>
      </w:r>
      <w:proofErr w:type="spellEnd"/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 ou Alcudia) ou avec un arrêt au Festival Park</w:t>
      </w:r>
    </w:p>
    <w:p w14:paraId="19563DA8" w14:textId="77777777" w:rsidR="00505128" w:rsidRPr="00653A6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02124"/>
          <w:sz w:val="42"/>
          <w:szCs w:val="42"/>
          <w:lang w:val="fr-FR" w:eastAsia="es-ES"/>
        </w:rPr>
      </w:pPr>
      <w:r w:rsidRPr="00653A66">
        <w:rPr>
          <w:rFonts w:asciiTheme="minorHAnsi" w:hAnsiTheme="minorHAnsi" w:cstheme="minorHAnsi"/>
          <w:color w:val="202124"/>
          <w:lang w:val="fr-FR" w:eastAsia="es-ES"/>
        </w:rPr>
        <w:t>(</w:t>
      </w:r>
      <w:proofErr w:type="gramStart"/>
      <w:r w:rsidRPr="00653A66">
        <w:rPr>
          <w:rFonts w:asciiTheme="minorHAnsi" w:hAnsiTheme="minorHAnsi" w:cstheme="minorHAnsi"/>
          <w:color w:val="202124"/>
          <w:lang w:val="fr-FR" w:eastAsia="es-ES"/>
        </w:rPr>
        <w:t>sur</w:t>
      </w:r>
      <w:proofErr w:type="gramEnd"/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 demande),</w:t>
      </w:r>
      <w:r>
        <w:rPr>
          <w:rFonts w:asciiTheme="minorHAnsi" w:hAnsiTheme="minorHAnsi" w:cstheme="minorHAnsi"/>
          <w:color w:val="202124"/>
          <w:lang w:val="fr-FR" w:eastAsia="es-ES"/>
        </w:rPr>
        <w:t>centre</w:t>
      </w:r>
      <w:r w:rsidRPr="00653A66">
        <w:rPr>
          <w:rFonts w:asciiTheme="minorHAnsi" w:hAnsiTheme="minorHAnsi" w:cstheme="minorHAnsi"/>
          <w:color w:val="202124"/>
          <w:lang w:val="fr-FR" w:eastAsia="es-ES"/>
        </w:rPr>
        <w:t xml:space="preserve"> de loisirs et centre commercial</w:t>
      </w:r>
      <w:r w:rsidRPr="00653A66">
        <w:rPr>
          <w:rFonts w:ascii="inherit" w:hAnsi="inherit" w:cs="Courier New"/>
          <w:color w:val="202124"/>
          <w:sz w:val="42"/>
          <w:szCs w:val="42"/>
          <w:lang w:val="fr-FR" w:eastAsia="es-ES"/>
        </w:rPr>
        <w:t>.</w:t>
      </w:r>
    </w:p>
    <w:p w14:paraId="1C8820E3" w14:textId="77777777" w:rsidR="00505128" w:rsidRPr="00653A66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>
        <w:rPr>
          <w:rFonts w:ascii="CIDFont+F5" w:eastAsiaTheme="minorHAnsi" w:hAnsi="CIDFont+F5" w:cs="CIDFont+F5"/>
          <w:noProof/>
          <w:sz w:val="22"/>
          <w:szCs w:val="22"/>
          <w:lang w:val="fr-FR" w:eastAsia="en-US"/>
        </w:rPr>
        <w:drawing>
          <wp:inline distT="0" distB="0" distL="0" distR="0" wp14:anchorId="59DDD6BD" wp14:editId="2E8404E0">
            <wp:extent cx="2415540" cy="1310640"/>
            <wp:effectExtent l="0" t="0" r="3810" b="3810"/>
            <wp:docPr id="1584318584" name="Imagen 1584318584" descr="▷ La Muralla Medieval de Alcudia | Norte de Mall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La Muralla Medieval de Alcudia | Norte de Mallor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62698D" w14:textId="77777777" w:rsidR="00505128" w:rsidRPr="00653A66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</w:p>
    <w:p w14:paraId="33780BD5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</w:pPr>
      <w:r w:rsidRPr="007A30C0">
        <w:rPr>
          <w:rFonts w:asciiTheme="minorHAnsi" w:hAnsiTheme="minorHAnsi" w:cstheme="minorHAnsi"/>
          <w:b/>
          <w:bCs/>
          <w:lang w:val="fr-FR"/>
        </w:rPr>
        <w:t xml:space="preserve">Excursion Tour de l´ile -Sa </w:t>
      </w:r>
      <w:proofErr w:type="spellStart"/>
      <w:r w:rsidRPr="007A30C0">
        <w:rPr>
          <w:rFonts w:asciiTheme="minorHAnsi" w:hAnsiTheme="minorHAnsi" w:cstheme="minorHAnsi"/>
          <w:b/>
          <w:bCs/>
          <w:lang w:val="fr-FR"/>
        </w:rPr>
        <w:t>Colabra</w:t>
      </w:r>
      <w:proofErr w:type="spellEnd"/>
      <w:r w:rsidRPr="007A30C0">
        <w:rPr>
          <w:rFonts w:asciiTheme="minorHAnsi" w:hAnsiTheme="minorHAnsi" w:cstheme="minorHAnsi"/>
          <w:b/>
          <w:bCs/>
          <w:lang w:val="fr-FR"/>
        </w:rPr>
        <w:t xml:space="preserve"> 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avec transport et guide local 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-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déjeuner</w:t>
      </w:r>
      <w:r w:rsidRPr="00C64212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non inclus -en supplément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-journée-complète</w:t>
      </w:r>
      <w:proofErr w:type="gramStart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 :entrée</w:t>
      </w:r>
      <w:proofErr w:type="gramEnd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incluse au monastère Luc</w:t>
      </w:r>
    </w:p>
    <w:p w14:paraId="1F6ABA68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83.00 € nets pax</w:t>
      </w:r>
    </w:p>
    <w:p w14:paraId="5C7DDAF5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93.00 € nets pax</w:t>
      </w:r>
    </w:p>
    <w:p w14:paraId="6345C52A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94.00 € nets pax</w:t>
      </w:r>
    </w:p>
    <w:p w14:paraId="06A9C623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103.00 € nets pax</w:t>
      </w:r>
    </w:p>
    <w:p w14:paraId="3A22D314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104.00 € nets pax</w:t>
      </w:r>
    </w:p>
    <w:p w14:paraId="6508801A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116.50 € nets pax</w:t>
      </w:r>
    </w:p>
    <w:p w14:paraId="12275D7C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117.00 € nets pax</w:t>
      </w:r>
    </w:p>
    <w:p w14:paraId="0B3A1114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4DADD421" w14:textId="77777777" w:rsidR="00505128" w:rsidRPr="00B35F95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>
        <w:rPr>
          <w:rFonts w:asciiTheme="minorHAnsi" w:hAnsiTheme="minorHAnsi" w:cstheme="minorHAnsi"/>
          <w:color w:val="202124"/>
          <w:lang w:val="fr-FR" w:eastAsia="es-ES"/>
        </w:rPr>
        <w:t>M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erveilleuse et complète </w:t>
      </w:r>
      <w:r>
        <w:rPr>
          <w:rFonts w:asciiTheme="minorHAnsi" w:hAnsiTheme="minorHAnsi" w:cstheme="minorHAnsi"/>
          <w:color w:val="202124"/>
          <w:lang w:val="fr-FR" w:eastAsia="es-ES"/>
        </w:rPr>
        <w:t>e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xcursion de beaux paysages. </w:t>
      </w:r>
      <w:r>
        <w:rPr>
          <w:rFonts w:asciiTheme="minorHAnsi" w:hAnsiTheme="minorHAnsi" w:cstheme="minorHAnsi"/>
          <w:color w:val="202124"/>
          <w:lang w:val="fr-FR" w:eastAsia="es-ES"/>
        </w:rPr>
        <w:t>Dans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 un train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de 1912 à moteur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>électrique, le seul du genre en usage aujourd'hui, nous parcourrons une route étroite pendant plus de 20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km. Sur son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lastRenderedPageBreak/>
        <w:t>parcours, le train nous emmènera vers le nord, puis remontera et passera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>à travers les treize tunnels qui facilitent son passage à travers la S</w:t>
      </w:r>
      <w:r>
        <w:rPr>
          <w:rFonts w:asciiTheme="minorHAnsi" w:hAnsiTheme="minorHAnsi" w:cstheme="minorHAnsi"/>
          <w:color w:val="202124"/>
          <w:lang w:val="fr-FR" w:eastAsia="es-ES"/>
        </w:rPr>
        <w:t>i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erra de </w:t>
      </w:r>
      <w:proofErr w:type="spellStart"/>
      <w:r w:rsidRPr="00B35F95">
        <w:rPr>
          <w:rFonts w:asciiTheme="minorHAnsi" w:hAnsiTheme="minorHAnsi" w:cstheme="minorHAnsi"/>
          <w:color w:val="202124"/>
          <w:lang w:val="fr-FR" w:eastAsia="es-ES"/>
        </w:rPr>
        <w:t>Tramuntana</w:t>
      </w:r>
      <w:proofErr w:type="spellEnd"/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 pour arriver jusqu'à la vallée de </w:t>
      </w:r>
      <w:proofErr w:type="spellStart"/>
      <w:r w:rsidRPr="00B35F95">
        <w:rPr>
          <w:rFonts w:asciiTheme="minorHAnsi" w:hAnsiTheme="minorHAnsi" w:cstheme="minorHAnsi"/>
          <w:color w:val="202124"/>
          <w:lang w:val="fr-FR" w:eastAsia="es-ES"/>
        </w:rPr>
        <w:t>Sóller</w:t>
      </w:r>
      <w:proofErr w:type="spellEnd"/>
      <w:r w:rsidRPr="00B35F95">
        <w:rPr>
          <w:rFonts w:asciiTheme="minorHAnsi" w:hAnsiTheme="minorHAnsi" w:cstheme="minorHAnsi"/>
          <w:color w:val="202124"/>
          <w:lang w:val="fr-FR" w:eastAsia="es-ES"/>
        </w:rPr>
        <w:t>. Les vergers d'orangers et de citronniers nous emmèneront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dans un beau tramway jusqu'à Puerto de </w:t>
      </w:r>
      <w:proofErr w:type="spellStart"/>
      <w:r w:rsidRPr="00B35F95">
        <w:rPr>
          <w:rFonts w:asciiTheme="minorHAnsi" w:hAnsiTheme="minorHAnsi" w:cstheme="minorHAnsi"/>
          <w:color w:val="202124"/>
          <w:lang w:val="fr-FR" w:eastAsia="es-ES"/>
        </w:rPr>
        <w:t>Sóller</w:t>
      </w:r>
      <w:proofErr w:type="spellEnd"/>
      <w:r w:rsidRPr="00B35F95">
        <w:rPr>
          <w:rFonts w:asciiTheme="minorHAnsi" w:hAnsiTheme="minorHAnsi" w:cstheme="minorHAnsi"/>
          <w:color w:val="202124"/>
          <w:lang w:val="fr-FR" w:eastAsia="es-ES"/>
        </w:rPr>
        <w:t>, ouvert sur la falaise dans la zone nord.</w:t>
      </w:r>
    </w:p>
    <w:p w14:paraId="20AFC1BE" w14:textId="77777777" w:rsidR="00505128" w:rsidRPr="00B35F95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B35F95">
        <w:rPr>
          <w:rFonts w:asciiTheme="minorHAnsi" w:hAnsiTheme="minorHAnsi" w:cstheme="minorHAnsi"/>
          <w:color w:val="202124"/>
          <w:lang w:val="fr-FR" w:eastAsia="es-ES"/>
        </w:rPr>
        <w:t>De ce port, chaque fois que l'état de la mer le permettra, nous irons en bateau jusqu'au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Plage de La </w:t>
      </w:r>
      <w:proofErr w:type="spellStart"/>
      <w:r w:rsidRPr="00B35F95">
        <w:rPr>
          <w:rFonts w:asciiTheme="minorHAnsi" w:hAnsiTheme="minorHAnsi" w:cstheme="minorHAnsi"/>
          <w:color w:val="202124"/>
          <w:lang w:val="fr-FR" w:eastAsia="es-ES"/>
        </w:rPr>
        <w:t>Calobra</w:t>
      </w:r>
      <w:proofErr w:type="spellEnd"/>
      <w:r w:rsidRPr="00B35F95">
        <w:rPr>
          <w:rFonts w:asciiTheme="minorHAnsi" w:hAnsiTheme="minorHAnsi" w:cstheme="minorHAnsi"/>
          <w:color w:val="202124"/>
          <w:lang w:val="fr-FR" w:eastAsia="es-ES"/>
        </w:rPr>
        <w:t>, bordant une côte sauvage aux falaises impressionnantes. Depuis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La </w:t>
      </w:r>
      <w:proofErr w:type="spellStart"/>
      <w:r w:rsidRPr="00B35F95">
        <w:rPr>
          <w:rFonts w:asciiTheme="minorHAnsi" w:hAnsiTheme="minorHAnsi" w:cstheme="minorHAnsi"/>
          <w:color w:val="202124"/>
          <w:lang w:val="fr-FR" w:eastAsia="es-ES"/>
        </w:rPr>
        <w:t>Calobra</w:t>
      </w:r>
      <w:proofErr w:type="spellEnd"/>
      <w:r w:rsidRPr="00B35F95">
        <w:rPr>
          <w:rFonts w:asciiTheme="minorHAnsi" w:hAnsiTheme="minorHAnsi" w:cstheme="minorHAnsi"/>
          <w:color w:val="202124"/>
          <w:lang w:val="fr-FR" w:eastAsia="es-ES"/>
        </w:rPr>
        <w:t>, un chemin et un passage ouverts dans la roche nous mènent au Torrent de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proofErr w:type="spellStart"/>
      <w:r>
        <w:rPr>
          <w:rFonts w:asciiTheme="minorHAnsi" w:hAnsiTheme="minorHAnsi" w:cstheme="minorHAnsi"/>
          <w:color w:val="202124"/>
          <w:lang w:val="fr-FR" w:eastAsia="es-ES"/>
        </w:rPr>
        <w:t>Pareis</w:t>
      </w:r>
      <w:proofErr w:type="spellEnd"/>
      <w:r w:rsidRPr="00B35F95">
        <w:rPr>
          <w:rFonts w:asciiTheme="minorHAnsi" w:hAnsiTheme="minorHAnsi" w:cstheme="minorHAnsi"/>
          <w:color w:val="202124"/>
          <w:lang w:val="fr-FR" w:eastAsia="es-ES"/>
        </w:rPr>
        <w:t>. Avec le bus, nous gravirons le col le plus haut de l'île et reviendrons par le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célèbre route </w:t>
      </w:r>
      <w:r>
        <w:rPr>
          <w:rFonts w:asciiTheme="minorHAnsi" w:hAnsiTheme="minorHAnsi" w:cstheme="minorHAnsi"/>
          <w:color w:val="202124"/>
          <w:lang w:val="fr-FR" w:eastAsia="es-ES"/>
        </w:rPr>
        <w:t>« 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>nœuds d</w:t>
      </w:r>
      <w:r>
        <w:rPr>
          <w:rFonts w:asciiTheme="minorHAnsi" w:hAnsiTheme="minorHAnsi" w:cstheme="minorHAnsi"/>
          <w:color w:val="202124"/>
          <w:lang w:val="fr-FR" w:eastAsia="es-ES"/>
        </w:rPr>
        <w:t>e cravate »</w:t>
      </w: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 Selon la saison de l'année</w:t>
      </w:r>
    </w:p>
    <w:p w14:paraId="11A86201" w14:textId="77777777" w:rsidR="00505128" w:rsidRPr="00B35F95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Nous ferons un arrêt au monastère de </w:t>
      </w:r>
      <w:proofErr w:type="spellStart"/>
      <w:r w:rsidRPr="00B35F95">
        <w:rPr>
          <w:rFonts w:asciiTheme="minorHAnsi" w:hAnsiTheme="minorHAnsi" w:cstheme="minorHAnsi"/>
          <w:color w:val="202124"/>
          <w:lang w:val="fr-FR" w:eastAsia="es-ES"/>
        </w:rPr>
        <w:t>Lluc</w:t>
      </w:r>
      <w:proofErr w:type="spellEnd"/>
      <w:r w:rsidRPr="00B35F95">
        <w:rPr>
          <w:rFonts w:asciiTheme="minorHAnsi" w:hAnsiTheme="minorHAnsi" w:cstheme="minorHAnsi"/>
          <w:color w:val="202124"/>
          <w:lang w:val="fr-FR" w:eastAsia="es-ES"/>
        </w:rPr>
        <w:t>. Nous ferons également un arrêt</w:t>
      </w:r>
    </w:p>
    <w:p w14:paraId="03C47AE3" w14:textId="77777777" w:rsidR="00505128" w:rsidRPr="00B35F95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B35F95">
        <w:rPr>
          <w:rFonts w:asciiTheme="minorHAnsi" w:hAnsiTheme="minorHAnsi" w:cstheme="minorHAnsi"/>
          <w:color w:val="202124"/>
          <w:lang w:val="fr-FR" w:eastAsia="es-ES"/>
        </w:rPr>
        <w:t>à</w:t>
      </w:r>
      <w:proofErr w:type="gramEnd"/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 Inca, ville du cuir et de la chaussure, où nous visiterons une exposition d'articles de</w:t>
      </w:r>
    </w:p>
    <w:p w14:paraId="23AB049F" w14:textId="77777777" w:rsidR="00505128" w:rsidRPr="00B35F95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B35F95">
        <w:rPr>
          <w:rFonts w:asciiTheme="minorHAnsi" w:hAnsiTheme="minorHAnsi" w:cstheme="minorHAnsi"/>
          <w:color w:val="202124"/>
          <w:lang w:val="fr-FR" w:eastAsia="es-ES"/>
        </w:rPr>
        <w:t>savoir</w:t>
      </w:r>
      <w:proofErr w:type="gramEnd"/>
      <w:r w:rsidRPr="00B35F95">
        <w:rPr>
          <w:rFonts w:asciiTheme="minorHAnsi" w:hAnsiTheme="minorHAnsi" w:cstheme="minorHAnsi"/>
          <w:color w:val="202124"/>
          <w:lang w:val="fr-FR" w:eastAsia="es-ES"/>
        </w:rPr>
        <w:t xml:space="preserve">-faire. L'itinéraire peut se faire en sens inverse. </w:t>
      </w:r>
    </w:p>
    <w:p w14:paraId="72DD1D67" w14:textId="77777777" w:rsidR="00505128" w:rsidRPr="00B35F95" w:rsidRDefault="00505128" w:rsidP="00505128">
      <w:pPr>
        <w:rPr>
          <w:rFonts w:asciiTheme="minorHAnsi" w:hAnsiTheme="minorHAnsi" w:cstheme="minorHAnsi"/>
          <w:lang w:val="fr-FR"/>
        </w:rPr>
      </w:pPr>
    </w:p>
    <w:p w14:paraId="27BDE9DC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BBD4A7" wp14:editId="55D9C4E3">
            <wp:simplePos x="0" y="0"/>
            <wp:positionH relativeFrom="column">
              <wp:posOffset>2760346</wp:posOffset>
            </wp:positionH>
            <wp:positionV relativeFrom="paragraph">
              <wp:posOffset>8890</wp:posOffset>
            </wp:positionV>
            <wp:extent cx="2385060" cy="12954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E63177A" wp14:editId="5A886315">
            <wp:simplePos x="0" y="0"/>
            <wp:positionH relativeFrom="margin">
              <wp:posOffset>9525</wp:posOffset>
            </wp:positionH>
            <wp:positionV relativeFrom="paragraph">
              <wp:posOffset>8890</wp:posOffset>
            </wp:positionV>
            <wp:extent cx="2572385" cy="13335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17710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08016800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38FF6A8B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39A72638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5C72165F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1FD12729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35D811E8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3D33CC18" w14:textId="77777777" w:rsidR="00505128" w:rsidRPr="007A30C0" w:rsidRDefault="00505128" w:rsidP="00505128">
      <w:pPr>
        <w:rPr>
          <w:rFonts w:asciiTheme="minorHAnsi" w:hAnsiTheme="minorHAnsi" w:cstheme="minorHAnsi"/>
          <w:lang w:val="fr-FR"/>
        </w:rPr>
      </w:pPr>
    </w:p>
    <w:p w14:paraId="07299442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</w:pPr>
      <w:r w:rsidRPr="007A30C0">
        <w:rPr>
          <w:rFonts w:asciiTheme="minorHAnsi" w:hAnsiTheme="minorHAnsi" w:cstheme="minorHAnsi"/>
          <w:b/>
          <w:bCs/>
          <w:lang w:val="fr-FR"/>
        </w:rPr>
        <w:t xml:space="preserve">Excursion </w:t>
      </w:r>
      <w:proofErr w:type="spellStart"/>
      <w:proofErr w:type="gramStart"/>
      <w:r w:rsidRPr="007A30C0">
        <w:rPr>
          <w:rFonts w:asciiTheme="minorHAnsi" w:hAnsiTheme="minorHAnsi" w:cstheme="minorHAnsi"/>
          <w:b/>
          <w:bCs/>
          <w:lang w:val="fr-FR"/>
        </w:rPr>
        <w:t>Valldemossa</w:t>
      </w:r>
      <w:proofErr w:type="spellEnd"/>
      <w:r w:rsidRPr="007A30C0">
        <w:rPr>
          <w:rFonts w:asciiTheme="minorHAnsi" w:hAnsiTheme="minorHAnsi" w:cstheme="minorHAnsi"/>
          <w:b/>
          <w:bCs/>
          <w:lang w:val="fr-FR"/>
        </w:rPr>
        <w:t xml:space="preserve"> ,</w:t>
      </w:r>
      <w:proofErr w:type="gramEnd"/>
      <w:r w:rsidRPr="007A30C0">
        <w:rPr>
          <w:rFonts w:asciiTheme="minorHAnsi" w:hAnsiTheme="minorHAnsi" w:cstheme="minorHAnsi"/>
          <w:b/>
          <w:bCs/>
          <w:lang w:val="fr-FR"/>
        </w:rPr>
        <w:t xml:space="preserve"> </w:t>
      </w:r>
      <w:proofErr w:type="spellStart"/>
      <w:r w:rsidRPr="007A30C0">
        <w:rPr>
          <w:rFonts w:asciiTheme="minorHAnsi" w:hAnsiTheme="minorHAnsi" w:cstheme="minorHAnsi"/>
          <w:b/>
          <w:bCs/>
          <w:lang w:val="fr-FR"/>
        </w:rPr>
        <w:t>Deia</w:t>
      </w:r>
      <w:proofErr w:type="spellEnd"/>
      <w:r w:rsidRPr="007A30C0">
        <w:rPr>
          <w:rFonts w:asciiTheme="minorHAnsi" w:hAnsiTheme="minorHAnsi" w:cstheme="minorHAnsi"/>
          <w:b/>
          <w:bCs/>
          <w:lang w:val="fr-FR"/>
        </w:rPr>
        <w:t xml:space="preserve"> et </w:t>
      </w:r>
      <w:proofErr w:type="spellStart"/>
      <w:r w:rsidRPr="007A30C0">
        <w:rPr>
          <w:rFonts w:asciiTheme="minorHAnsi" w:hAnsiTheme="minorHAnsi" w:cstheme="minorHAnsi"/>
          <w:b/>
          <w:bCs/>
          <w:lang w:val="fr-FR"/>
        </w:rPr>
        <w:t>Soller</w:t>
      </w:r>
      <w:proofErr w:type="spellEnd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avec transport et guide local  et déjeuner</w:t>
      </w:r>
      <w:r w:rsidRPr="00C64212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</w:t>
      </w:r>
      <w:r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non inclus -en supplément</w:t>
      </w:r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 xml:space="preserve"> -journée-complète  :entrées incluse à la </w:t>
      </w:r>
      <w:proofErr w:type="spellStart"/>
      <w:r w:rsidRPr="007A30C0">
        <w:rPr>
          <w:rFonts w:ascii="CIDFont+F5" w:eastAsiaTheme="minorHAnsi" w:hAnsi="CIDFont+F5" w:cs="CIDFont+F5"/>
          <w:b/>
          <w:bCs/>
          <w:sz w:val="22"/>
          <w:szCs w:val="22"/>
          <w:lang w:val="fr-FR" w:eastAsia="en-US"/>
        </w:rPr>
        <w:t>Cartuja</w:t>
      </w:r>
      <w:proofErr w:type="spellEnd"/>
    </w:p>
    <w:p w14:paraId="61294BCA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39.00 € nets pax</w:t>
      </w:r>
    </w:p>
    <w:p w14:paraId="084D7DD8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47.50 € nets pax</w:t>
      </w:r>
    </w:p>
    <w:p w14:paraId="1FE18BCE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48.00 € nets pax</w:t>
      </w:r>
    </w:p>
    <w:p w14:paraId="2ABD2A7D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54.50 € nets pax</w:t>
      </w:r>
    </w:p>
    <w:p w14:paraId="3613D048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55.00 € nets pax</w:t>
      </w:r>
    </w:p>
    <w:p w14:paraId="312A2FF3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67.50 € nets pax</w:t>
      </w:r>
    </w:p>
    <w:p w14:paraId="3A7E564B" w14:textId="77777777" w:rsidR="00505128" w:rsidRPr="007A30C0" w:rsidRDefault="00505128" w:rsidP="00505128">
      <w:pPr>
        <w:rPr>
          <w:rFonts w:asciiTheme="minorHAnsi" w:hAnsiTheme="minorHAnsi" w:cstheme="minorHAnsi"/>
          <w:lang w:val="fr-FR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69.00 € nets pax</w:t>
      </w:r>
    </w:p>
    <w:p w14:paraId="1BC14CFF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61B38CA1" w14:textId="77777777" w:rsidR="00505128" w:rsidRPr="00252DDA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Nous quittons Palma en direction de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Valldemossa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>, l'une des villes les plus emblématiques de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Majorque. Dès notre arrivée à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Valldemossa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>, nous nous dirigerons vers la Plaza où se trouve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La Chartreuse. C'est à la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Cartuja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qu</w:t>
      </w:r>
      <w:r>
        <w:rPr>
          <w:rFonts w:asciiTheme="minorHAnsi" w:hAnsiTheme="minorHAnsi" w:cstheme="minorHAnsi"/>
          <w:color w:val="202124"/>
          <w:lang w:val="fr-FR" w:eastAsia="es-ES"/>
        </w:rPr>
        <w:t>e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séjournèrent, durant l'hiver 1838, le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célèbre couple composé du pianiste et compositeur franco-polonais Federico Chopin et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Georges Sand. Vous aurez du temps libre pour découvrir cette petite ville pittoresque de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montagne, en profitant d'une promenade dans les rues pavées. Nous continu</w:t>
      </w:r>
      <w:r>
        <w:rPr>
          <w:rFonts w:asciiTheme="minorHAnsi" w:hAnsiTheme="minorHAnsi" w:cstheme="minorHAnsi"/>
          <w:color w:val="202124"/>
          <w:lang w:val="fr-FR" w:eastAsia="es-ES"/>
        </w:rPr>
        <w:t>ons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notre voyage vers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Deià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. La </w:t>
      </w:r>
      <w:r>
        <w:rPr>
          <w:rFonts w:asciiTheme="minorHAnsi" w:hAnsiTheme="minorHAnsi" w:cstheme="minorHAnsi"/>
          <w:color w:val="202124"/>
          <w:lang w:val="fr-FR" w:eastAsia="es-ES"/>
        </w:rPr>
        <w:t>j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ournée offre quelques</w:t>
      </w:r>
    </w:p>
    <w:p w14:paraId="4026ECF5" w14:textId="77777777" w:rsidR="00505128" w:rsidRPr="00252DDA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252DDA">
        <w:rPr>
          <w:rFonts w:asciiTheme="minorHAnsi" w:hAnsiTheme="minorHAnsi" w:cstheme="minorHAnsi"/>
          <w:color w:val="202124"/>
          <w:lang w:val="fr-FR" w:eastAsia="es-ES"/>
        </w:rPr>
        <w:t>vues</w:t>
      </w:r>
      <w:proofErr w:type="gram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panoramiques inégalées entre les oliveraies et la mer. Se garer à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Deià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est très compliqué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donc nous ne nous 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y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arrêterons pas.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Deià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est aujourd'hui choisie par les artistes et les peintres comme lieu de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résidence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. Pour terminer cette magnifique excursion à travers la Sierra de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Tramuntana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>,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Nous visiterons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Sóller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>, où nous aurons le temps de nous promener dans sa vieille ville tout en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p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rofit</w:t>
      </w:r>
      <w:r>
        <w:rPr>
          <w:rFonts w:asciiTheme="minorHAnsi" w:hAnsiTheme="minorHAnsi" w:cstheme="minorHAnsi"/>
          <w:color w:val="202124"/>
          <w:lang w:val="fr-FR" w:eastAsia="es-ES"/>
        </w:rPr>
        <w:t>ant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de l'architecture moderniste qui donne un charme unique à cette ville. </w:t>
      </w:r>
    </w:p>
    <w:p w14:paraId="305D3F22" w14:textId="77777777" w:rsidR="00505128" w:rsidRPr="00252DDA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252DDA">
        <w:rPr>
          <w:rFonts w:asciiTheme="minorHAnsi" w:hAnsiTheme="minorHAnsi" w:cstheme="minorHAnsi"/>
          <w:color w:val="202124"/>
          <w:lang w:val="fr-FR" w:eastAsia="es-ES"/>
        </w:rPr>
        <w:lastRenderedPageBreak/>
        <w:t>Vous aurez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aussi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l'occasion d'apprécier l'impressionnante place principale, où vous trouverez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de nombreux cafés proposant des glaces artisanales, des jus élaborés avec les célèbres et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délicieuses oranges de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Sóller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ou bien sûr essayez leur délicieux gâteau aux amandes</w:t>
      </w:r>
      <w:r>
        <w:rPr>
          <w:rFonts w:asciiTheme="minorHAnsi" w:hAnsiTheme="minorHAnsi" w:cstheme="minorHAnsi"/>
          <w:color w:val="202124"/>
          <w:lang w:val="fr-FR" w:eastAsia="es-ES"/>
        </w:rPr>
        <w:t>.</w:t>
      </w:r>
    </w:p>
    <w:p w14:paraId="044BC3D0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69A3A879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  <w:r>
        <w:rPr>
          <w:noProof/>
        </w:rPr>
        <w:drawing>
          <wp:inline distT="0" distB="0" distL="0" distR="0" wp14:anchorId="3D4E0C92" wp14:editId="7645251D">
            <wp:extent cx="5400040" cy="1802576"/>
            <wp:effectExtent l="0" t="0" r="0" b="7620"/>
            <wp:docPr id="1013364526" name="Imagen 1013364526" descr="Sóller - Qué ver en Sóller y su ubicación en Mall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óller - Qué ver en Sóller y su ubicación en Mallor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2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8326B6" w14:textId="77777777" w:rsidR="00505128" w:rsidRPr="00252DDA" w:rsidRDefault="00505128" w:rsidP="00505128">
      <w:pPr>
        <w:rPr>
          <w:rFonts w:asciiTheme="minorHAnsi" w:hAnsiTheme="minorHAnsi" w:cstheme="minorHAnsi"/>
          <w:lang w:val="fr-FR"/>
        </w:rPr>
      </w:pPr>
    </w:p>
    <w:p w14:paraId="3070FE84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lang w:val="fr-FR"/>
        </w:rPr>
      </w:pPr>
      <w:r w:rsidRPr="007A30C0">
        <w:rPr>
          <w:rFonts w:asciiTheme="minorHAnsi" w:hAnsiTheme="minorHAnsi" w:cstheme="minorHAnsi"/>
          <w:b/>
          <w:bCs/>
          <w:lang w:val="fr-FR"/>
        </w:rPr>
        <w:t>Excursion en Mer -</w:t>
      </w:r>
      <w:proofErr w:type="spellStart"/>
      <w:r w:rsidRPr="007A30C0">
        <w:rPr>
          <w:rFonts w:asciiTheme="minorHAnsi" w:hAnsiTheme="minorHAnsi" w:cstheme="minorHAnsi"/>
          <w:b/>
          <w:bCs/>
          <w:lang w:val="fr-FR"/>
        </w:rPr>
        <w:t>Paradise</w:t>
      </w:r>
      <w:proofErr w:type="spellEnd"/>
      <w:r w:rsidRPr="007A30C0">
        <w:rPr>
          <w:rFonts w:asciiTheme="minorHAnsi" w:hAnsiTheme="minorHAnsi" w:cstheme="minorHAnsi"/>
          <w:b/>
          <w:bCs/>
          <w:lang w:val="fr-FR"/>
        </w:rPr>
        <w:t xml:space="preserve"> avec transport et déjeuner paella inclus -7 heures</w:t>
      </w:r>
    </w:p>
    <w:p w14:paraId="79E0E517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bookmarkStart w:id="4" w:name="_Hlk144983264"/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50.50 € nets pax</w:t>
      </w:r>
    </w:p>
    <w:p w14:paraId="43C1AD13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54.50 € nets pax</w:t>
      </w:r>
    </w:p>
    <w:p w14:paraId="78198658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55.00 € nets pax</w:t>
      </w:r>
    </w:p>
    <w:p w14:paraId="0643D303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59.50 € nets pax</w:t>
      </w:r>
    </w:p>
    <w:p w14:paraId="7302C313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60.00 € nets pax</w:t>
      </w:r>
    </w:p>
    <w:p w14:paraId="4C029774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64.00 € nets pax</w:t>
      </w:r>
    </w:p>
    <w:p w14:paraId="1A79182E" w14:textId="77777777" w:rsidR="00505128" w:rsidRPr="007A30C0" w:rsidRDefault="00505128" w:rsidP="00505128">
      <w:pPr>
        <w:rPr>
          <w:rFonts w:asciiTheme="minorHAnsi" w:hAnsiTheme="minorHAnsi" w:cstheme="minorHAnsi"/>
          <w:lang w:val="fr-FR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65.00 € nets pax</w:t>
      </w:r>
    </w:p>
    <w:p w14:paraId="32A16ACA" w14:textId="77777777" w:rsidR="00505128" w:rsidRPr="00252DDA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Un voyage paradisiaque ! Profitez d'une fantastique excursion à bord de ce catamaran 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à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moteur où vous pourrez contempler l'un des ports les plus spectaculaires des îles, le</w:t>
      </w:r>
    </w:p>
    <w:p w14:paraId="758A8532" w14:textId="77777777" w:rsidR="00505128" w:rsidRPr="00252DDA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Puerto de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Andratx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, entouré d'eaux transparentes comme Cala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Llamp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ou Cala Egos. </w:t>
      </w:r>
    </w:p>
    <w:p w14:paraId="5E24C9BF" w14:textId="77777777" w:rsidR="00505128" w:rsidRPr="00252DDA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>
        <w:rPr>
          <w:rFonts w:asciiTheme="minorHAnsi" w:hAnsiTheme="minorHAnsi" w:cstheme="minorHAnsi"/>
          <w:color w:val="202124"/>
          <w:lang w:val="fr-FR" w:eastAsia="es-ES"/>
        </w:rPr>
        <w:t xml:space="preserve">Avec arrêt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dans une magnifique baie où vous pourrez vous baigner dans les eaux</w:t>
      </w:r>
    </w:p>
    <w:p w14:paraId="445C8485" w14:textId="77777777" w:rsidR="00505128" w:rsidRPr="00252DDA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252DDA">
        <w:rPr>
          <w:rFonts w:asciiTheme="minorHAnsi" w:hAnsiTheme="minorHAnsi" w:cstheme="minorHAnsi"/>
          <w:color w:val="202124"/>
          <w:lang w:val="fr-FR" w:eastAsia="es-ES"/>
        </w:rPr>
        <w:t>limpide</w:t>
      </w:r>
      <w:proofErr w:type="gram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et contemplez les fonds marins depuis la vision sous-marine du bateau.</w:t>
      </w:r>
    </w:p>
    <w:p w14:paraId="2C54BDE1" w14:textId="77777777" w:rsidR="00505128" w:rsidRPr="00252DDA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Vous découvrirez la beauté de la côte Sud-Ouest et des îles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Malgrats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 (Réserve Marine). </w:t>
      </w:r>
    </w:p>
    <w:p w14:paraId="4A05393A" w14:textId="77777777" w:rsidR="00505128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>
        <w:rPr>
          <w:rFonts w:asciiTheme="minorHAnsi" w:hAnsiTheme="minorHAnsi" w:cstheme="minorHAnsi"/>
          <w:color w:val="202124"/>
          <w:lang w:val="fr-FR" w:eastAsia="es-ES"/>
        </w:rPr>
        <w:t xml:space="preserve">Au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Puerto de </w:t>
      </w:r>
      <w:proofErr w:type="spellStart"/>
      <w:r w:rsidRPr="00252DDA">
        <w:rPr>
          <w:rFonts w:asciiTheme="minorHAnsi" w:hAnsiTheme="minorHAnsi" w:cstheme="minorHAnsi"/>
          <w:color w:val="202124"/>
          <w:lang w:val="fr-FR" w:eastAsia="es-ES"/>
        </w:rPr>
        <w:t>Andratx</w:t>
      </w:r>
      <w:proofErr w:type="spellEnd"/>
      <w:r w:rsidRPr="00252DDA">
        <w:rPr>
          <w:rFonts w:asciiTheme="minorHAnsi" w:hAnsiTheme="minorHAnsi" w:cstheme="minorHAnsi"/>
          <w:color w:val="202124"/>
          <w:lang w:val="fr-FR" w:eastAsia="es-ES"/>
        </w:rPr>
        <w:t>, il y aura un arrêt d'environ 40 minutes, pendant lequel vous pourrez marcher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 xml:space="preserve">et visitez l'un des ports les plus exclusifs de Majorque. </w:t>
      </w:r>
    </w:p>
    <w:p w14:paraId="457153C4" w14:textId="77777777" w:rsidR="00505128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252DDA">
        <w:rPr>
          <w:rFonts w:asciiTheme="minorHAnsi" w:hAnsiTheme="minorHAnsi" w:cstheme="minorHAnsi"/>
          <w:color w:val="202124"/>
          <w:lang w:val="fr-FR" w:eastAsia="es-ES"/>
        </w:rPr>
        <w:t>Inclus : Buffet composé de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252DDA">
        <w:rPr>
          <w:rFonts w:asciiTheme="minorHAnsi" w:hAnsiTheme="minorHAnsi" w:cstheme="minorHAnsi"/>
          <w:color w:val="202124"/>
          <w:lang w:val="fr-FR" w:eastAsia="es-ES"/>
        </w:rPr>
        <w:t>pâtes bolognaise, salade de pâtes et salade verte.</w:t>
      </w:r>
    </w:p>
    <w:p w14:paraId="27A75D0C" w14:textId="77777777" w:rsidR="00505128" w:rsidRPr="00946616" w:rsidRDefault="00505128" w:rsidP="00505128">
      <w:pPr>
        <w:pStyle w:val="Prrafodelista"/>
        <w:numPr>
          <w:ilvl w:val="0"/>
          <w:numId w:val="14"/>
        </w:num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Excursion non privative</w:t>
      </w:r>
    </w:p>
    <w:bookmarkEnd w:id="4"/>
    <w:p w14:paraId="5AA95CD7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2E5B88E3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lang w:val="fr-FR"/>
        </w:rPr>
      </w:pPr>
      <w:r w:rsidRPr="007A30C0">
        <w:rPr>
          <w:rFonts w:asciiTheme="minorHAnsi" w:hAnsiTheme="minorHAnsi" w:cstheme="minorHAnsi"/>
          <w:b/>
          <w:bCs/>
          <w:lang w:val="fr-FR"/>
        </w:rPr>
        <w:t>Visite d´un Marché traditionnel et d´une avec à vin avec dégustation avec transport et guide -demi-journée : entrées incluses</w:t>
      </w:r>
    </w:p>
    <w:p w14:paraId="089F2BB5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38.00 € nets pax</w:t>
      </w:r>
    </w:p>
    <w:p w14:paraId="5D5C7DEB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43.50 € nets pax</w:t>
      </w:r>
    </w:p>
    <w:p w14:paraId="40577EEE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44.00 € nets pax</w:t>
      </w:r>
    </w:p>
    <w:p w14:paraId="77AD5323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50.00 € nets pax</w:t>
      </w:r>
    </w:p>
    <w:p w14:paraId="4F5B6E62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51.00 € nets pax</w:t>
      </w:r>
    </w:p>
    <w:p w14:paraId="01A68B6F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59.00 € nets pax</w:t>
      </w:r>
    </w:p>
    <w:p w14:paraId="6D3FCF07" w14:textId="77777777" w:rsidR="00505128" w:rsidRPr="007A30C0" w:rsidRDefault="00505128" w:rsidP="00505128">
      <w:pPr>
        <w:rPr>
          <w:rFonts w:asciiTheme="minorHAnsi" w:hAnsiTheme="minorHAnsi" w:cstheme="minorHAnsi"/>
          <w:lang w:val="fr-FR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lastRenderedPageBreak/>
        <w:t>Base 20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60.00 € nets pax</w:t>
      </w:r>
    </w:p>
    <w:p w14:paraId="43F6381B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57D32CDD" w14:textId="77777777" w:rsidR="00505128" w:rsidRPr="0094661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946616">
        <w:rPr>
          <w:rFonts w:asciiTheme="minorHAnsi" w:hAnsiTheme="minorHAnsi" w:cstheme="minorHAnsi"/>
          <w:color w:val="202124"/>
          <w:lang w:val="fr-FR" w:eastAsia="es-ES"/>
        </w:rPr>
        <w:t>Excursion d'une demi-journée où nous commencerons par visiter l'un des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marchés des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plus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t</w:t>
      </w:r>
      <w:r>
        <w:rPr>
          <w:rFonts w:asciiTheme="minorHAnsi" w:hAnsiTheme="minorHAnsi" w:cstheme="minorHAnsi"/>
          <w:color w:val="202124"/>
          <w:lang w:val="fr-FR" w:eastAsia="es-ES"/>
        </w:rPr>
        <w:t>ypiques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 xml:space="preserve"> de l'île, nous visiterons la ville pittoresque de </w:t>
      </w:r>
      <w:proofErr w:type="spellStart"/>
      <w:r w:rsidRPr="00946616">
        <w:rPr>
          <w:rFonts w:asciiTheme="minorHAnsi" w:hAnsiTheme="minorHAnsi" w:cstheme="minorHAnsi"/>
          <w:color w:val="202124"/>
          <w:lang w:val="fr-FR" w:eastAsia="es-ES"/>
        </w:rPr>
        <w:t>Sineu</w:t>
      </w:r>
      <w:proofErr w:type="spellEnd"/>
      <w:r w:rsidRPr="00946616">
        <w:rPr>
          <w:rFonts w:asciiTheme="minorHAnsi" w:hAnsiTheme="minorHAnsi" w:cstheme="minorHAnsi"/>
          <w:color w:val="202124"/>
          <w:lang w:val="fr-FR" w:eastAsia="es-ES"/>
        </w:rPr>
        <w:t>, située au centre de</w:t>
      </w:r>
    </w:p>
    <w:p w14:paraId="5B6CF7F2" w14:textId="77777777" w:rsidR="00505128" w:rsidRPr="0094661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946616">
        <w:rPr>
          <w:rFonts w:asciiTheme="minorHAnsi" w:hAnsiTheme="minorHAnsi" w:cstheme="minorHAnsi"/>
          <w:color w:val="202124"/>
          <w:lang w:val="fr-FR" w:eastAsia="es-ES"/>
        </w:rPr>
        <w:t xml:space="preserve">Majorque. Chaque mercredi, la ville s'épanouit lors 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de ce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marché hebdomadaire populaire.</w:t>
      </w:r>
    </w:p>
    <w:p w14:paraId="7E70DAB3" w14:textId="77777777" w:rsidR="00505128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946616">
        <w:rPr>
          <w:rFonts w:asciiTheme="minorHAnsi" w:hAnsiTheme="minorHAnsi" w:cstheme="minorHAnsi"/>
          <w:color w:val="202124"/>
          <w:lang w:val="fr-FR" w:eastAsia="es-ES"/>
        </w:rPr>
        <w:t>Nous terminerons cette excursion en nous dirigeant vers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quelques caves célèbres où nous pouvons déguster à la fois des vins et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 xml:space="preserve">de produits locaux. </w:t>
      </w:r>
    </w:p>
    <w:p w14:paraId="4A82F26C" w14:textId="77777777" w:rsidR="00505128" w:rsidRPr="0094661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946616">
        <w:rPr>
          <w:rFonts w:asciiTheme="minorHAnsi" w:hAnsiTheme="minorHAnsi" w:cstheme="minorHAnsi"/>
          <w:color w:val="202124"/>
          <w:lang w:val="fr-FR" w:eastAsia="es-ES"/>
        </w:rPr>
        <w:t>La visite comprend : visite guidée, dégustation de 5 vins, dégustation de</w:t>
      </w:r>
    </w:p>
    <w:p w14:paraId="1C9AFA92" w14:textId="77777777" w:rsidR="00505128" w:rsidRPr="0094661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946616">
        <w:rPr>
          <w:rFonts w:asciiTheme="minorHAnsi" w:hAnsiTheme="minorHAnsi" w:cstheme="minorHAnsi"/>
          <w:color w:val="202124"/>
          <w:lang w:val="fr-FR" w:eastAsia="es-ES"/>
        </w:rPr>
        <w:t>produits</w:t>
      </w:r>
      <w:proofErr w:type="gramEnd"/>
      <w:r w:rsidRPr="00946616">
        <w:rPr>
          <w:rFonts w:asciiTheme="minorHAnsi" w:hAnsiTheme="minorHAnsi" w:cstheme="minorHAnsi"/>
          <w:color w:val="202124"/>
          <w:lang w:val="fr-FR" w:eastAsia="es-ES"/>
        </w:rPr>
        <w:t xml:space="preserve"> artisanaux tels que des biscuits typiques incas avec différentes variétés de pâtés et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confitures.</w:t>
      </w:r>
    </w:p>
    <w:p w14:paraId="008B64A5" w14:textId="77777777" w:rsidR="00505128" w:rsidRPr="00946616" w:rsidRDefault="00505128" w:rsidP="00505128">
      <w:pPr>
        <w:rPr>
          <w:rFonts w:asciiTheme="minorHAnsi" w:hAnsiTheme="minorHAnsi" w:cstheme="minorHAnsi"/>
          <w:lang w:val="fr-FR"/>
        </w:rPr>
      </w:pPr>
      <w:r>
        <w:rPr>
          <w:noProof/>
        </w:rPr>
        <w:drawing>
          <wp:inline distT="0" distB="0" distL="0" distR="0" wp14:anchorId="55ADAED6" wp14:editId="031937C4">
            <wp:extent cx="2720340" cy="1417081"/>
            <wp:effectExtent l="0" t="0" r="3810" b="0"/>
            <wp:docPr id="3" name="Imagen 2" descr="NOVA PLAÇA D'ARTESANIA SINEU - Qué SABER antes de ir (2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A PLAÇA D'ARTESANIA SINEU - Qué SABER antes de ir (2023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02" cy="1426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A0CADB" w14:textId="77777777" w:rsidR="00505128" w:rsidRDefault="00505128" w:rsidP="00505128">
      <w:pPr>
        <w:rPr>
          <w:rFonts w:asciiTheme="minorHAnsi" w:hAnsiTheme="minorHAnsi" w:cstheme="minorHAnsi"/>
          <w:lang w:val="fr-FR"/>
        </w:rPr>
      </w:pPr>
    </w:p>
    <w:p w14:paraId="33CCD795" w14:textId="77777777" w:rsidR="00505128" w:rsidRPr="007A30C0" w:rsidRDefault="00505128" w:rsidP="00505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lang w:val="fr-FR"/>
        </w:rPr>
      </w:pPr>
      <w:r w:rsidRPr="007A30C0">
        <w:rPr>
          <w:rFonts w:asciiTheme="minorHAnsi" w:hAnsiTheme="minorHAnsi" w:cstheme="minorHAnsi"/>
          <w:b/>
          <w:bCs/>
          <w:lang w:val="fr-FR"/>
        </w:rPr>
        <w:t>Show au son Amar avec transport : entrée incluse</w:t>
      </w:r>
    </w:p>
    <w:p w14:paraId="54773064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50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40.00 € nets pax</w:t>
      </w:r>
    </w:p>
    <w:p w14:paraId="7B884E2E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43.50 € nets pax</w:t>
      </w:r>
    </w:p>
    <w:p w14:paraId="372C4375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40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44.00 € nets pax</w:t>
      </w:r>
    </w:p>
    <w:p w14:paraId="3824A603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47.50 € nets pax</w:t>
      </w:r>
    </w:p>
    <w:p w14:paraId="71019801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30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48.00 € nets pax</w:t>
      </w:r>
    </w:p>
    <w:p w14:paraId="6531532D" w14:textId="77777777" w:rsidR="00505128" w:rsidRPr="007A30C0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25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53.00 € nets pax</w:t>
      </w:r>
    </w:p>
    <w:p w14:paraId="3050C615" w14:textId="77777777" w:rsidR="00505128" w:rsidRDefault="00505128" w:rsidP="00505128">
      <w:pPr>
        <w:rPr>
          <w:rFonts w:ascii="CIDFont+F5" w:eastAsiaTheme="minorHAnsi" w:hAnsi="CIDFont+F5" w:cs="CIDFont+F5"/>
          <w:sz w:val="22"/>
          <w:szCs w:val="22"/>
          <w:lang w:val="fr-FR" w:eastAsia="en-US"/>
        </w:rPr>
      </w:pPr>
      <w:r w:rsidRPr="007A30C0">
        <w:rPr>
          <w:rFonts w:ascii="CIDFont+F5" w:eastAsiaTheme="minorHAnsi" w:hAnsi="CIDFont+F5" w:cs="CIDFont+F5"/>
          <w:sz w:val="22"/>
          <w:szCs w:val="22"/>
          <w:lang w:val="fr-FR" w:eastAsia="en-US"/>
        </w:rPr>
        <w:t>Base 20 pax :</w:t>
      </w:r>
      <w:r>
        <w:rPr>
          <w:rFonts w:ascii="CIDFont+F5" w:eastAsiaTheme="minorHAnsi" w:hAnsi="CIDFont+F5" w:cs="CIDFont+F5"/>
          <w:sz w:val="22"/>
          <w:szCs w:val="22"/>
          <w:lang w:val="fr-FR" w:eastAsia="en-US"/>
        </w:rPr>
        <w:t xml:space="preserve"> 54.00 € nets pax</w:t>
      </w:r>
    </w:p>
    <w:p w14:paraId="25CBDA37" w14:textId="77777777" w:rsidR="00505128" w:rsidRPr="00A60518" w:rsidRDefault="00505128" w:rsidP="00505128">
      <w:pPr>
        <w:rPr>
          <w:rFonts w:asciiTheme="minorHAnsi" w:hAnsiTheme="minorHAnsi" w:cstheme="minorHAnsi"/>
          <w:lang w:val="fr-FR"/>
        </w:rPr>
      </w:pPr>
    </w:p>
    <w:p w14:paraId="187F2781" w14:textId="77777777" w:rsidR="00505128" w:rsidRPr="00946616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946616">
        <w:rPr>
          <w:rFonts w:asciiTheme="minorHAnsi" w:hAnsiTheme="minorHAnsi" w:cstheme="minorHAnsi"/>
          <w:color w:val="202124"/>
          <w:lang w:val="fr-FR" w:eastAsia="es-ES"/>
        </w:rPr>
        <w:t>Spectacle fascinant, plein de musique, de rires, de danses internationales, incroyable</w:t>
      </w:r>
    </w:p>
    <w:p w14:paraId="611B4A31" w14:textId="77777777" w:rsidR="00505128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proofErr w:type="gramStart"/>
      <w:r w:rsidRPr="00946616">
        <w:rPr>
          <w:rFonts w:asciiTheme="minorHAnsi" w:hAnsiTheme="minorHAnsi" w:cstheme="minorHAnsi"/>
          <w:color w:val="202124"/>
          <w:lang w:val="fr-FR" w:eastAsia="es-ES"/>
        </w:rPr>
        <w:t>acrobaties</w:t>
      </w:r>
      <w:proofErr w:type="gramEnd"/>
      <w:r w:rsidRPr="00946616">
        <w:rPr>
          <w:rFonts w:asciiTheme="minorHAnsi" w:hAnsiTheme="minorHAnsi" w:cstheme="minorHAnsi"/>
          <w:color w:val="202124"/>
          <w:lang w:val="fr-FR" w:eastAsia="es-ES"/>
        </w:rPr>
        <w:t>, numéros de danse et performances musicales. C'est une production tellement dynamique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que performance après performance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vous profiterez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 xml:space="preserve"> d'une exposition internationale et multiculturelle de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 xml:space="preserve">musique et danse avec des scènes des quatre coins du monde. </w:t>
      </w:r>
      <w:r>
        <w:rPr>
          <w:rFonts w:asciiTheme="minorHAnsi" w:hAnsiTheme="minorHAnsi" w:cstheme="minorHAnsi"/>
          <w:color w:val="202124"/>
          <w:lang w:val="fr-FR" w:eastAsia="es-ES"/>
        </w:rPr>
        <w:t>S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on Amar est un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e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expérience incroyable qui constitue un spectacle incontournable pour quiconque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qui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visite Majorque.</w:t>
      </w:r>
    </w:p>
    <w:p w14:paraId="6EFA1AD5" w14:textId="77777777" w:rsidR="00505128" w:rsidRPr="00AC21AE" w:rsidRDefault="00505128" w:rsidP="005051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202124"/>
          <w:lang w:val="fr-FR" w:eastAsia="es-ES"/>
        </w:rPr>
      </w:pPr>
      <w:r w:rsidRPr="00946616">
        <w:rPr>
          <w:rFonts w:asciiTheme="minorHAnsi" w:hAnsiTheme="minorHAnsi" w:cstheme="minorHAnsi"/>
          <w:color w:val="202124"/>
          <w:lang w:val="fr-FR" w:eastAsia="es-ES"/>
        </w:rPr>
        <w:t>Organisé dans un impressionnant manoir, ce spectacle a été</w:t>
      </w:r>
      <w:r>
        <w:rPr>
          <w:rFonts w:asciiTheme="minorHAnsi" w:hAnsiTheme="minorHAnsi" w:cstheme="minorHAnsi"/>
          <w:color w:val="202124"/>
          <w:lang w:val="fr-FR" w:eastAsia="es-ES"/>
        </w:rPr>
        <w:t xml:space="preserve"> </w:t>
      </w:r>
      <w:r w:rsidRPr="00946616">
        <w:rPr>
          <w:rFonts w:asciiTheme="minorHAnsi" w:hAnsiTheme="minorHAnsi" w:cstheme="minorHAnsi"/>
          <w:color w:val="202124"/>
          <w:lang w:val="fr-FR" w:eastAsia="es-ES"/>
        </w:rPr>
        <w:t>élu le meilleur de Majorque</w:t>
      </w:r>
    </w:p>
    <w:p w14:paraId="0BE43FD7" w14:textId="55AA92AE" w:rsidR="00505128" w:rsidRPr="00946616" w:rsidRDefault="00505128" w:rsidP="00505128">
      <w:pPr>
        <w:rPr>
          <w:rFonts w:asciiTheme="minorHAnsi" w:hAnsiTheme="minorHAnsi" w:cstheme="minorHAnsi"/>
          <w:lang w:val="es-ES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0BC9F781" wp14:editId="6FF11B93">
            <wp:simplePos x="0" y="0"/>
            <wp:positionH relativeFrom="margin">
              <wp:posOffset>0</wp:posOffset>
            </wp:positionH>
            <wp:positionV relativeFrom="paragraph">
              <wp:posOffset>189865</wp:posOffset>
            </wp:positionV>
            <wp:extent cx="2981325" cy="1494790"/>
            <wp:effectExtent l="0" t="0" r="9525" b="0"/>
            <wp:wrapSquare wrapText="bothSides"/>
            <wp:docPr id="2" name="Imagen 2" descr="Resultado de imagen de son a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Resultado de imagen de son ama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F20D" w14:textId="3751BC1E" w:rsidR="00505128" w:rsidRPr="00612607" w:rsidRDefault="00505128" w:rsidP="00612607"/>
    <w:sectPr w:rsidR="00505128" w:rsidRPr="00612607" w:rsidSect="000B6178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5FBDC" w14:textId="77777777" w:rsidR="001B238F" w:rsidRDefault="001B238F" w:rsidP="002642AB">
      <w:r>
        <w:separator/>
      </w:r>
    </w:p>
  </w:endnote>
  <w:endnote w:type="continuationSeparator" w:id="0">
    <w:p w14:paraId="2F0A7A7A" w14:textId="77777777" w:rsidR="001B238F" w:rsidRDefault="001B238F" w:rsidP="00264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CE06" w14:textId="77777777" w:rsidR="002642AB" w:rsidRPr="00F271D0" w:rsidRDefault="002642AB" w:rsidP="002642AB">
    <w:pPr>
      <w:tabs>
        <w:tab w:val="center" w:pos="4252"/>
        <w:tab w:val="left" w:pos="5641"/>
      </w:tabs>
      <w:jc w:val="center"/>
      <w:rPr>
        <w:sz w:val="20"/>
        <w:szCs w:val="20"/>
        <w:lang w:val="en-GB"/>
      </w:rPr>
    </w:pPr>
    <w:r w:rsidRPr="00F271D0">
      <w:rPr>
        <w:sz w:val="20"/>
        <w:szCs w:val="20"/>
        <w:lang w:val="en-GB"/>
      </w:rPr>
      <w:t>-------------------------------------------------------------------------------------------------------------------------</w:t>
    </w:r>
  </w:p>
  <w:p w14:paraId="1A58647E" w14:textId="025C37DA" w:rsidR="002642AB" w:rsidRPr="00F271D0" w:rsidRDefault="002642AB" w:rsidP="002642AB">
    <w:pPr>
      <w:tabs>
        <w:tab w:val="center" w:pos="4252"/>
        <w:tab w:val="left" w:pos="5641"/>
      </w:tabs>
      <w:jc w:val="center"/>
      <w:rPr>
        <w:sz w:val="20"/>
        <w:szCs w:val="20"/>
        <w:lang w:val="en-GB"/>
      </w:rPr>
    </w:pPr>
    <w:r w:rsidRPr="00F271D0">
      <w:rPr>
        <w:sz w:val="20"/>
        <w:szCs w:val="20"/>
        <w:lang w:val="en-GB"/>
      </w:rPr>
      <w:t xml:space="preserve">TRITRAVEL INCOMING </w:t>
    </w:r>
    <w:r w:rsidRPr="00F271D0">
      <w:rPr>
        <w:sz w:val="20"/>
        <w:szCs w:val="20"/>
        <w:lang w:val="en-GB"/>
      </w:rPr>
      <w:tab/>
    </w:r>
    <w:r w:rsidR="005314DD">
      <w:rPr>
        <w:sz w:val="20"/>
        <w:szCs w:val="20"/>
        <w:lang w:val="en-GB"/>
      </w:rPr>
      <w:t xml:space="preserve">    </w:t>
    </w:r>
    <w:r w:rsidRPr="00F271D0">
      <w:rPr>
        <w:sz w:val="20"/>
        <w:szCs w:val="20"/>
        <w:lang w:val="en-GB"/>
      </w:rPr>
      <w:t>TELF: +(34)952 062 360</w:t>
    </w:r>
    <w:r w:rsidRPr="00F271D0">
      <w:rPr>
        <w:sz w:val="20"/>
        <w:szCs w:val="20"/>
        <w:lang w:val="en-GB"/>
      </w:rPr>
      <w:tab/>
      <w:t>C.I.</w:t>
    </w:r>
    <w:proofErr w:type="gramStart"/>
    <w:r w:rsidRPr="00F271D0">
      <w:rPr>
        <w:sz w:val="20"/>
        <w:szCs w:val="20"/>
        <w:lang w:val="en-GB"/>
      </w:rPr>
      <w:t>F.B</w:t>
    </w:r>
    <w:proofErr w:type="gramEnd"/>
    <w:r w:rsidRPr="00F271D0">
      <w:rPr>
        <w:sz w:val="20"/>
        <w:szCs w:val="20"/>
        <w:lang w:val="en-GB"/>
      </w:rPr>
      <w:t>93115848</w:t>
    </w:r>
  </w:p>
  <w:p w14:paraId="4C1404F9" w14:textId="280DB648" w:rsidR="002642AB" w:rsidRPr="00F271D0" w:rsidRDefault="005314DD" w:rsidP="005314DD">
    <w:pPr>
      <w:tabs>
        <w:tab w:val="left" w:pos="3378"/>
        <w:tab w:val="left" w:pos="5641"/>
      </w:tabs>
      <w:rPr>
        <w:sz w:val="20"/>
        <w:szCs w:val="20"/>
      </w:rPr>
    </w:pPr>
    <w:r w:rsidRPr="00197C0F">
      <w:rPr>
        <w:sz w:val="20"/>
        <w:szCs w:val="20"/>
        <w:lang w:val="en-US"/>
      </w:rPr>
      <w:t xml:space="preserve">               </w:t>
    </w:r>
    <w:r w:rsidR="002642AB" w:rsidRPr="00F271D0">
      <w:rPr>
        <w:sz w:val="20"/>
        <w:szCs w:val="20"/>
      </w:rPr>
      <w:t xml:space="preserve">C/MORENO MONROY 5 1ªPLANTA   </w:t>
    </w:r>
    <w:proofErr w:type="spellStart"/>
    <w:r w:rsidR="002642AB" w:rsidRPr="00F271D0">
      <w:rPr>
        <w:sz w:val="20"/>
        <w:szCs w:val="20"/>
      </w:rPr>
      <w:t>Lic.A.A.V.V</w:t>
    </w:r>
    <w:proofErr w:type="spellEnd"/>
    <w:r w:rsidR="002642AB" w:rsidRPr="00F271D0">
      <w:rPr>
        <w:sz w:val="20"/>
        <w:szCs w:val="20"/>
      </w:rPr>
      <w:t xml:space="preserve">. </w:t>
    </w:r>
    <w:r w:rsidR="002642AB" w:rsidRPr="00F271D0">
      <w:rPr>
        <w:rFonts w:cs="Arial"/>
        <w:sz w:val="18"/>
        <w:szCs w:val="20"/>
      </w:rPr>
      <w:t>296143-2</w:t>
    </w:r>
  </w:p>
  <w:p w14:paraId="370F9E12" w14:textId="54CC4026" w:rsidR="002642AB" w:rsidRPr="00F271D0" w:rsidRDefault="005314DD" w:rsidP="005314DD">
    <w:pPr>
      <w:tabs>
        <w:tab w:val="left" w:pos="3313"/>
        <w:tab w:val="left" w:pos="3378"/>
      </w:tabs>
      <w:rPr>
        <w:sz w:val="20"/>
        <w:szCs w:val="20"/>
      </w:rPr>
    </w:pPr>
    <w:r>
      <w:rPr>
        <w:sz w:val="20"/>
        <w:szCs w:val="20"/>
      </w:rPr>
      <w:t xml:space="preserve">               </w:t>
    </w:r>
    <w:r w:rsidR="002642AB" w:rsidRPr="00F271D0">
      <w:rPr>
        <w:sz w:val="20"/>
        <w:szCs w:val="20"/>
      </w:rPr>
      <w:t>29015 MÁLAGA</w:t>
    </w:r>
    <w:r w:rsidR="002642AB" w:rsidRPr="00F271D0">
      <w:rPr>
        <w:sz w:val="20"/>
        <w:szCs w:val="20"/>
      </w:rPr>
      <w:tab/>
    </w:r>
    <w:r>
      <w:rPr>
        <w:sz w:val="20"/>
        <w:szCs w:val="20"/>
      </w:rPr>
      <w:t xml:space="preserve">              </w:t>
    </w:r>
    <w:r w:rsidR="002642AB" w:rsidRPr="00F271D0">
      <w:rPr>
        <w:sz w:val="20"/>
        <w:szCs w:val="20"/>
      </w:rPr>
      <w:t>E-mail: info@tritravel.es</w:t>
    </w:r>
  </w:p>
  <w:p w14:paraId="6D2FFBAB" w14:textId="77777777" w:rsidR="002642AB" w:rsidRPr="00F271D0" w:rsidRDefault="002642AB" w:rsidP="002642AB">
    <w:pPr>
      <w:tabs>
        <w:tab w:val="left" w:pos="2133"/>
        <w:tab w:val="left" w:pos="2609"/>
      </w:tabs>
      <w:jc w:val="center"/>
      <w:rPr>
        <w:sz w:val="20"/>
        <w:szCs w:val="20"/>
      </w:rPr>
    </w:pPr>
  </w:p>
  <w:p w14:paraId="64D6B4DF" w14:textId="77777777" w:rsidR="002642AB" w:rsidRPr="00F271D0" w:rsidRDefault="002642AB" w:rsidP="002642AB">
    <w:pPr>
      <w:tabs>
        <w:tab w:val="left" w:pos="2133"/>
        <w:tab w:val="left" w:pos="2609"/>
      </w:tabs>
      <w:jc w:val="center"/>
      <w:rPr>
        <w:sz w:val="20"/>
        <w:szCs w:val="20"/>
        <w:lang w:val="fr-FR"/>
      </w:rPr>
    </w:pPr>
    <w:r w:rsidRPr="00F271D0">
      <w:rPr>
        <w:sz w:val="20"/>
        <w:szCs w:val="20"/>
        <w:lang w:val="fr-FR"/>
      </w:rPr>
      <w:t>Membre de AEDAV – Association des Agences de Voyages d´Andalousie</w:t>
    </w:r>
  </w:p>
  <w:p w14:paraId="675C61E2" w14:textId="77777777" w:rsidR="002642AB" w:rsidRPr="00F766D1" w:rsidRDefault="002642AB">
    <w:pPr>
      <w:pStyle w:val="Piedep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39E58" w14:textId="77777777" w:rsidR="001B238F" w:rsidRDefault="001B238F" w:rsidP="002642AB">
      <w:r>
        <w:separator/>
      </w:r>
    </w:p>
  </w:footnote>
  <w:footnote w:type="continuationSeparator" w:id="0">
    <w:p w14:paraId="1A94F0F8" w14:textId="77777777" w:rsidR="001B238F" w:rsidRDefault="001B238F" w:rsidP="00264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CE387" w14:textId="78DB8716" w:rsidR="002642AB" w:rsidRDefault="002642AB">
    <w:pPr>
      <w:pStyle w:val="Encabezado"/>
    </w:pPr>
    <w:r w:rsidRPr="00C428AB">
      <w:rPr>
        <w:noProof/>
        <w:lang w:eastAsia="es-ES"/>
      </w:rPr>
      <w:drawing>
        <wp:inline distT="0" distB="0" distL="0" distR="0" wp14:anchorId="18DA4032" wp14:editId="07DD728B">
          <wp:extent cx="1323975" cy="9525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7A30"/>
    <w:multiLevelType w:val="hybridMultilevel"/>
    <w:tmpl w:val="98A800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50837"/>
    <w:multiLevelType w:val="hybridMultilevel"/>
    <w:tmpl w:val="55CAB836"/>
    <w:lvl w:ilvl="0" w:tplc="5B925A8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A07E2"/>
    <w:multiLevelType w:val="multilevel"/>
    <w:tmpl w:val="E9EE0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80" w:hanging="1440"/>
      </w:pPr>
      <w:rPr>
        <w:rFonts w:hint="default"/>
      </w:rPr>
    </w:lvl>
  </w:abstractNum>
  <w:abstractNum w:abstractNumId="3" w15:restartNumberingAfterBreak="0">
    <w:nsid w:val="3E2C54A7"/>
    <w:multiLevelType w:val="hybridMultilevel"/>
    <w:tmpl w:val="22823594"/>
    <w:lvl w:ilvl="0" w:tplc="EDE40D2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2021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E02AD"/>
    <w:multiLevelType w:val="multilevel"/>
    <w:tmpl w:val="8EF8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C005DD"/>
    <w:multiLevelType w:val="multilevel"/>
    <w:tmpl w:val="C4CC6DC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80" w:hanging="1440"/>
      </w:pPr>
      <w:rPr>
        <w:rFonts w:hint="default"/>
      </w:rPr>
    </w:lvl>
  </w:abstractNum>
  <w:abstractNum w:abstractNumId="6" w15:restartNumberingAfterBreak="0">
    <w:nsid w:val="54F509A6"/>
    <w:multiLevelType w:val="multilevel"/>
    <w:tmpl w:val="C168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3D5ED0"/>
    <w:multiLevelType w:val="hybridMultilevel"/>
    <w:tmpl w:val="A31AB834"/>
    <w:lvl w:ilvl="0" w:tplc="B344A6C0">
      <w:start w:val="15"/>
      <w:numFmt w:val="bullet"/>
      <w:lvlText w:val="-"/>
      <w:lvlJc w:val="left"/>
      <w:pPr>
        <w:ind w:left="705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5DAB4610"/>
    <w:multiLevelType w:val="hybridMultilevel"/>
    <w:tmpl w:val="41721900"/>
    <w:lvl w:ilvl="0" w:tplc="D51409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6202F"/>
    <w:multiLevelType w:val="hybridMultilevel"/>
    <w:tmpl w:val="9CF26DDC"/>
    <w:lvl w:ilvl="0" w:tplc="F1E2F3D0">
      <w:start w:val="19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816000D">
      <w:start w:val="1"/>
      <w:numFmt w:val="bullet"/>
      <w:lvlText w:val="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3661EC">
      <w:start w:val="1"/>
      <w:numFmt w:val="bullet"/>
      <w:lvlText w:val="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D5E47"/>
    <w:multiLevelType w:val="hybridMultilevel"/>
    <w:tmpl w:val="4A503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D5C1F"/>
    <w:multiLevelType w:val="multilevel"/>
    <w:tmpl w:val="91CEF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570230C"/>
    <w:multiLevelType w:val="hybridMultilevel"/>
    <w:tmpl w:val="EE6643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B3A6D"/>
    <w:multiLevelType w:val="hybridMultilevel"/>
    <w:tmpl w:val="546AE3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6556989">
    <w:abstractNumId w:val="8"/>
  </w:num>
  <w:num w:numId="2" w16cid:durableId="201599660">
    <w:abstractNumId w:val="13"/>
  </w:num>
  <w:num w:numId="3" w16cid:durableId="1740900192">
    <w:abstractNumId w:val="10"/>
  </w:num>
  <w:num w:numId="4" w16cid:durableId="1451974194">
    <w:abstractNumId w:val="12"/>
  </w:num>
  <w:num w:numId="5" w16cid:durableId="1382709271">
    <w:abstractNumId w:val="7"/>
  </w:num>
  <w:num w:numId="6" w16cid:durableId="38356633">
    <w:abstractNumId w:val="0"/>
  </w:num>
  <w:num w:numId="7" w16cid:durableId="466364838">
    <w:abstractNumId w:val="11"/>
  </w:num>
  <w:num w:numId="8" w16cid:durableId="1525250133">
    <w:abstractNumId w:val="6"/>
  </w:num>
  <w:num w:numId="9" w16cid:durableId="1997487885">
    <w:abstractNumId w:val="4"/>
  </w:num>
  <w:num w:numId="10" w16cid:durableId="2048216011">
    <w:abstractNumId w:val="2"/>
  </w:num>
  <w:num w:numId="11" w16cid:durableId="158662972">
    <w:abstractNumId w:val="9"/>
  </w:num>
  <w:num w:numId="12" w16cid:durableId="2093044965">
    <w:abstractNumId w:val="5"/>
  </w:num>
  <w:num w:numId="13" w16cid:durableId="1817332338">
    <w:abstractNumId w:val="1"/>
  </w:num>
  <w:num w:numId="14" w16cid:durableId="12003175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2AB"/>
    <w:rsid w:val="0001093A"/>
    <w:rsid w:val="00011E73"/>
    <w:rsid w:val="00022391"/>
    <w:rsid w:val="00024F51"/>
    <w:rsid w:val="000462CF"/>
    <w:rsid w:val="00047C00"/>
    <w:rsid w:val="00050A31"/>
    <w:rsid w:val="00064F57"/>
    <w:rsid w:val="0007059A"/>
    <w:rsid w:val="00091E1F"/>
    <w:rsid w:val="00095B8C"/>
    <w:rsid w:val="00097453"/>
    <w:rsid w:val="000B3DE9"/>
    <w:rsid w:val="000B6178"/>
    <w:rsid w:val="000C46CF"/>
    <w:rsid w:val="000D27C3"/>
    <w:rsid w:val="000F0605"/>
    <w:rsid w:val="000F7571"/>
    <w:rsid w:val="000F7A11"/>
    <w:rsid w:val="00100936"/>
    <w:rsid w:val="0011742B"/>
    <w:rsid w:val="001321D5"/>
    <w:rsid w:val="00142A83"/>
    <w:rsid w:val="001631C6"/>
    <w:rsid w:val="00167E4F"/>
    <w:rsid w:val="00172828"/>
    <w:rsid w:val="00174B9D"/>
    <w:rsid w:val="00185FA0"/>
    <w:rsid w:val="00197C0F"/>
    <w:rsid w:val="001A5E5D"/>
    <w:rsid w:val="001B238F"/>
    <w:rsid w:val="001D0372"/>
    <w:rsid w:val="001E31F1"/>
    <w:rsid w:val="001E406D"/>
    <w:rsid w:val="001E42FF"/>
    <w:rsid w:val="001E4C46"/>
    <w:rsid w:val="001E4C88"/>
    <w:rsid w:val="001F128C"/>
    <w:rsid w:val="002257AE"/>
    <w:rsid w:val="00242E9B"/>
    <w:rsid w:val="00243B73"/>
    <w:rsid w:val="00243E12"/>
    <w:rsid w:val="00245C2B"/>
    <w:rsid w:val="00257200"/>
    <w:rsid w:val="002642AB"/>
    <w:rsid w:val="00267CBE"/>
    <w:rsid w:val="00273482"/>
    <w:rsid w:val="002872E6"/>
    <w:rsid w:val="002A4A9F"/>
    <w:rsid w:val="002C3296"/>
    <w:rsid w:val="002C3B68"/>
    <w:rsid w:val="002C4693"/>
    <w:rsid w:val="002E2572"/>
    <w:rsid w:val="002E3EC0"/>
    <w:rsid w:val="002E425E"/>
    <w:rsid w:val="002F0721"/>
    <w:rsid w:val="002F139A"/>
    <w:rsid w:val="003032E5"/>
    <w:rsid w:val="00305E3B"/>
    <w:rsid w:val="00316F6A"/>
    <w:rsid w:val="00327A43"/>
    <w:rsid w:val="003317F2"/>
    <w:rsid w:val="003341BD"/>
    <w:rsid w:val="00336FDF"/>
    <w:rsid w:val="00355193"/>
    <w:rsid w:val="00365A0E"/>
    <w:rsid w:val="00376110"/>
    <w:rsid w:val="0038364C"/>
    <w:rsid w:val="00396B4D"/>
    <w:rsid w:val="003A40D4"/>
    <w:rsid w:val="003A5307"/>
    <w:rsid w:val="003B4598"/>
    <w:rsid w:val="003C3603"/>
    <w:rsid w:val="003D064D"/>
    <w:rsid w:val="003D3127"/>
    <w:rsid w:val="003D3238"/>
    <w:rsid w:val="003D3A52"/>
    <w:rsid w:val="003D3B4B"/>
    <w:rsid w:val="003D473D"/>
    <w:rsid w:val="003E6057"/>
    <w:rsid w:val="003E73FA"/>
    <w:rsid w:val="00402D19"/>
    <w:rsid w:val="004203EB"/>
    <w:rsid w:val="004268B0"/>
    <w:rsid w:val="00431DBC"/>
    <w:rsid w:val="0043294B"/>
    <w:rsid w:val="00433A8F"/>
    <w:rsid w:val="00435835"/>
    <w:rsid w:val="004359A6"/>
    <w:rsid w:val="00480089"/>
    <w:rsid w:val="00483514"/>
    <w:rsid w:val="00486F0E"/>
    <w:rsid w:val="0049103E"/>
    <w:rsid w:val="00493869"/>
    <w:rsid w:val="004D1DA2"/>
    <w:rsid w:val="004E3DFC"/>
    <w:rsid w:val="004E5A4C"/>
    <w:rsid w:val="004E6549"/>
    <w:rsid w:val="004F274A"/>
    <w:rsid w:val="004F7FD8"/>
    <w:rsid w:val="00501A23"/>
    <w:rsid w:val="0050486D"/>
    <w:rsid w:val="00505128"/>
    <w:rsid w:val="005237DE"/>
    <w:rsid w:val="00524A08"/>
    <w:rsid w:val="00526D59"/>
    <w:rsid w:val="005314DD"/>
    <w:rsid w:val="005314E3"/>
    <w:rsid w:val="005369D7"/>
    <w:rsid w:val="005459E8"/>
    <w:rsid w:val="005755A0"/>
    <w:rsid w:val="00581830"/>
    <w:rsid w:val="0058355D"/>
    <w:rsid w:val="00590D82"/>
    <w:rsid w:val="00592447"/>
    <w:rsid w:val="005945E3"/>
    <w:rsid w:val="00596E52"/>
    <w:rsid w:val="005B6387"/>
    <w:rsid w:val="005B78AA"/>
    <w:rsid w:val="005E7528"/>
    <w:rsid w:val="005F3C95"/>
    <w:rsid w:val="005F4710"/>
    <w:rsid w:val="00612607"/>
    <w:rsid w:val="00621C8C"/>
    <w:rsid w:val="00624AA4"/>
    <w:rsid w:val="0064041D"/>
    <w:rsid w:val="00643770"/>
    <w:rsid w:val="00652EDF"/>
    <w:rsid w:val="006560A7"/>
    <w:rsid w:val="006674E8"/>
    <w:rsid w:val="00667F56"/>
    <w:rsid w:val="006712FD"/>
    <w:rsid w:val="00680270"/>
    <w:rsid w:val="006808B2"/>
    <w:rsid w:val="00682BD9"/>
    <w:rsid w:val="0068376F"/>
    <w:rsid w:val="00694826"/>
    <w:rsid w:val="0069485D"/>
    <w:rsid w:val="006A74C2"/>
    <w:rsid w:val="006B1928"/>
    <w:rsid w:val="006B6ECD"/>
    <w:rsid w:val="006C2A47"/>
    <w:rsid w:val="006C3BDE"/>
    <w:rsid w:val="006C649A"/>
    <w:rsid w:val="006D1198"/>
    <w:rsid w:val="006E17D2"/>
    <w:rsid w:val="006E482F"/>
    <w:rsid w:val="006F0831"/>
    <w:rsid w:val="006F1826"/>
    <w:rsid w:val="006F3D1F"/>
    <w:rsid w:val="006F74EC"/>
    <w:rsid w:val="00706032"/>
    <w:rsid w:val="00715828"/>
    <w:rsid w:val="0072180E"/>
    <w:rsid w:val="00745837"/>
    <w:rsid w:val="0075171C"/>
    <w:rsid w:val="00772343"/>
    <w:rsid w:val="00783596"/>
    <w:rsid w:val="00783C80"/>
    <w:rsid w:val="007A1E1E"/>
    <w:rsid w:val="007A28B4"/>
    <w:rsid w:val="007B0CB6"/>
    <w:rsid w:val="007C0032"/>
    <w:rsid w:val="007C05FD"/>
    <w:rsid w:val="007D1CD5"/>
    <w:rsid w:val="007D50EE"/>
    <w:rsid w:val="007E2E4E"/>
    <w:rsid w:val="007F2EF6"/>
    <w:rsid w:val="0080213F"/>
    <w:rsid w:val="00810398"/>
    <w:rsid w:val="00811989"/>
    <w:rsid w:val="008167B6"/>
    <w:rsid w:val="008167DC"/>
    <w:rsid w:val="00824623"/>
    <w:rsid w:val="00841060"/>
    <w:rsid w:val="0084587D"/>
    <w:rsid w:val="00845CDB"/>
    <w:rsid w:val="008463CE"/>
    <w:rsid w:val="00851939"/>
    <w:rsid w:val="0085648B"/>
    <w:rsid w:val="00861296"/>
    <w:rsid w:val="008646F5"/>
    <w:rsid w:val="00870A59"/>
    <w:rsid w:val="008735BC"/>
    <w:rsid w:val="0088539F"/>
    <w:rsid w:val="00887E16"/>
    <w:rsid w:val="008952FB"/>
    <w:rsid w:val="008A722B"/>
    <w:rsid w:val="008C4E0B"/>
    <w:rsid w:val="008C5E69"/>
    <w:rsid w:val="008D64C3"/>
    <w:rsid w:val="008E1292"/>
    <w:rsid w:val="008F20A8"/>
    <w:rsid w:val="009209E8"/>
    <w:rsid w:val="0092440C"/>
    <w:rsid w:val="0092647B"/>
    <w:rsid w:val="0093573D"/>
    <w:rsid w:val="0093716A"/>
    <w:rsid w:val="00941DC0"/>
    <w:rsid w:val="0094796E"/>
    <w:rsid w:val="009542F6"/>
    <w:rsid w:val="00954466"/>
    <w:rsid w:val="0095538A"/>
    <w:rsid w:val="009553CC"/>
    <w:rsid w:val="00970A06"/>
    <w:rsid w:val="00972F71"/>
    <w:rsid w:val="00976145"/>
    <w:rsid w:val="0098502C"/>
    <w:rsid w:val="00986DA1"/>
    <w:rsid w:val="009941FE"/>
    <w:rsid w:val="00997FD4"/>
    <w:rsid w:val="009A691E"/>
    <w:rsid w:val="009B2F5F"/>
    <w:rsid w:val="009C6C83"/>
    <w:rsid w:val="009D5D2C"/>
    <w:rsid w:val="009D7158"/>
    <w:rsid w:val="009D7D97"/>
    <w:rsid w:val="009E48B4"/>
    <w:rsid w:val="009F029F"/>
    <w:rsid w:val="00A0041A"/>
    <w:rsid w:val="00A119DF"/>
    <w:rsid w:val="00A13B63"/>
    <w:rsid w:val="00A21A61"/>
    <w:rsid w:val="00A26D41"/>
    <w:rsid w:val="00A54469"/>
    <w:rsid w:val="00A559B0"/>
    <w:rsid w:val="00A62731"/>
    <w:rsid w:val="00A62CE8"/>
    <w:rsid w:val="00A65797"/>
    <w:rsid w:val="00A721BD"/>
    <w:rsid w:val="00A85CDE"/>
    <w:rsid w:val="00A9470B"/>
    <w:rsid w:val="00A975E8"/>
    <w:rsid w:val="00AA1AEF"/>
    <w:rsid w:val="00AA59C5"/>
    <w:rsid w:val="00AA6D1F"/>
    <w:rsid w:val="00AB64B0"/>
    <w:rsid w:val="00AD2D5C"/>
    <w:rsid w:val="00AD5BDF"/>
    <w:rsid w:val="00AE7F0E"/>
    <w:rsid w:val="00AF4CC0"/>
    <w:rsid w:val="00B0340D"/>
    <w:rsid w:val="00B10804"/>
    <w:rsid w:val="00B10E3B"/>
    <w:rsid w:val="00B11CA1"/>
    <w:rsid w:val="00B1516F"/>
    <w:rsid w:val="00B20D74"/>
    <w:rsid w:val="00B232C1"/>
    <w:rsid w:val="00B27DC2"/>
    <w:rsid w:val="00B37356"/>
    <w:rsid w:val="00B40A7C"/>
    <w:rsid w:val="00B458A7"/>
    <w:rsid w:val="00B45CA8"/>
    <w:rsid w:val="00B5603A"/>
    <w:rsid w:val="00B56829"/>
    <w:rsid w:val="00B6153C"/>
    <w:rsid w:val="00B61931"/>
    <w:rsid w:val="00B70CFE"/>
    <w:rsid w:val="00B72DD4"/>
    <w:rsid w:val="00B75100"/>
    <w:rsid w:val="00B835AF"/>
    <w:rsid w:val="00BA7278"/>
    <w:rsid w:val="00BB6947"/>
    <w:rsid w:val="00BB776A"/>
    <w:rsid w:val="00BC2FFC"/>
    <w:rsid w:val="00BD096F"/>
    <w:rsid w:val="00BE5026"/>
    <w:rsid w:val="00BE635B"/>
    <w:rsid w:val="00BF3FB2"/>
    <w:rsid w:val="00BF5A4E"/>
    <w:rsid w:val="00C27E72"/>
    <w:rsid w:val="00C357AE"/>
    <w:rsid w:val="00C36A50"/>
    <w:rsid w:val="00C37637"/>
    <w:rsid w:val="00C4442B"/>
    <w:rsid w:val="00C50472"/>
    <w:rsid w:val="00C6754A"/>
    <w:rsid w:val="00C82712"/>
    <w:rsid w:val="00C923BD"/>
    <w:rsid w:val="00C92DBD"/>
    <w:rsid w:val="00C95F74"/>
    <w:rsid w:val="00C970CB"/>
    <w:rsid w:val="00CA3340"/>
    <w:rsid w:val="00CA53BB"/>
    <w:rsid w:val="00CB0CF9"/>
    <w:rsid w:val="00CE3D4E"/>
    <w:rsid w:val="00CE7261"/>
    <w:rsid w:val="00CF3C2F"/>
    <w:rsid w:val="00D06E95"/>
    <w:rsid w:val="00D2724E"/>
    <w:rsid w:val="00D37087"/>
    <w:rsid w:val="00D547CE"/>
    <w:rsid w:val="00D56F49"/>
    <w:rsid w:val="00D6134F"/>
    <w:rsid w:val="00D67C36"/>
    <w:rsid w:val="00DA037A"/>
    <w:rsid w:val="00DA1F94"/>
    <w:rsid w:val="00DA46DE"/>
    <w:rsid w:val="00DB58CD"/>
    <w:rsid w:val="00DC4710"/>
    <w:rsid w:val="00DE2BD7"/>
    <w:rsid w:val="00DF11F3"/>
    <w:rsid w:val="00DF13C6"/>
    <w:rsid w:val="00DF1D9D"/>
    <w:rsid w:val="00DF3AA5"/>
    <w:rsid w:val="00E01C6C"/>
    <w:rsid w:val="00E05ECA"/>
    <w:rsid w:val="00E065FF"/>
    <w:rsid w:val="00E106E3"/>
    <w:rsid w:val="00E1196D"/>
    <w:rsid w:val="00E15996"/>
    <w:rsid w:val="00E228FC"/>
    <w:rsid w:val="00E2376C"/>
    <w:rsid w:val="00E3001B"/>
    <w:rsid w:val="00E33297"/>
    <w:rsid w:val="00E357C8"/>
    <w:rsid w:val="00E362EA"/>
    <w:rsid w:val="00E43EA0"/>
    <w:rsid w:val="00E459D4"/>
    <w:rsid w:val="00E46557"/>
    <w:rsid w:val="00E46965"/>
    <w:rsid w:val="00E47298"/>
    <w:rsid w:val="00E51F35"/>
    <w:rsid w:val="00E56A3F"/>
    <w:rsid w:val="00E635CD"/>
    <w:rsid w:val="00E801EE"/>
    <w:rsid w:val="00E87216"/>
    <w:rsid w:val="00E87F04"/>
    <w:rsid w:val="00E90107"/>
    <w:rsid w:val="00EA53B3"/>
    <w:rsid w:val="00EB0D99"/>
    <w:rsid w:val="00EB4BC9"/>
    <w:rsid w:val="00EC4666"/>
    <w:rsid w:val="00ED2426"/>
    <w:rsid w:val="00ED2644"/>
    <w:rsid w:val="00ED3624"/>
    <w:rsid w:val="00ED68CB"/>
    <w:rsid w:val="00EE1805"/>
    <w:rsid w:val="00EF1D9B"/>
    <w:rsid w:val="00EF2E61"/>
    <w:rsid w:val="00EF6E07"/>
    <w:rsid w:val="00EF77BE"/>
    <w:rsid w:val="00F11F9D"/>
    <w:rsid w:val="00F16E61"/>
    <w:rsid w:val="00F2662C"/>
    <w:rsid w:val="00F316F8"/>
    <w:rsid w:val="00F5451E"/>
    <w:rsid w:val="00F56212"/>
    <w:rsid w:val="00F71128"/>
    <w:rsid w:val="00F711B8"/>
    <w:rsid w:val="00F73C0B"/>
    <w:rsid w:val="00F766D1"/>
    <w:rsid w:val="00F96C6F"/>
    <w:rsid w:val="00FA2A98"/>
    <w:rsid w:val="00FA5244"/>
    <w:rsid w:val="00FB0F5C"/>
    <w:rsid w:val="00FB79D8"/>
    <w:rsid w:val="00FC32CD"/>
    <w:rsid w:val="00FF2BAE"/>
    <w:rsid w:val="00FF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34333"/>
  <w15:chartTrackingRefBased/>
  <w15:docId w15:val="{50FA95EE-1450-49AD-A423-AB1B602E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4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B10E3B"/>
    <w:pPr>
      <w:spacing w:before="100" w:beforeAutospacing="1" w:after="100" w:afterAutospacing="1"/>
      <w:outlineLvl w:val="0"/>
    </w:pPr>
    <w:rPr>
      <w:rFonts w:ascii="Calibri" w:hAnsi="Calibri" w:cs="Calibri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0E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42A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642AB"/>
  </w:style>
  <w:style w:type="paragraph" w:styleId="Piedepgina">
    <w:name w:val="footer"/>
    <w:basedOn w:val="Normal"/>
    <w:link w:val="PiedepginaCar"/>
    <w:uiPriority w:val="99"/>
    <w:unhideWhenUsed/>
    <w:rsid w:val="002642A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642AB"/>
  </w:style>
  <w:style w:type="paragraph" w:styleId="Sinespaciado">
    <w:name w:val="No Spacing"/>
    <w:uiPriority w:val="1"/>
    <w:qFormat/>
    <w:rsid w:val="0088539F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8A722B"/>
  </w:style>
  <w:style w:type="character" w:styleId="nfasis">
    <w:name w:val="Emphasis"/>
    <w:uiPriority w:val="20"/>
    <w:qFormat/>
    <w:rsid w:val="008A722B"/>
    <w:rPr>
      <w:i/>
      <w:iCs/>
    </w:rPr>
  </w:style>
  <w:style w:type="paragraph" w:styleId="Prrafodelista">
    <w:name w:val="List Paragraph"/>
    <w:basedOn w:val="Normal"/>
    <w:uiPriority w:val="34"/>
    <w:qFormat/>
    <w:rsid w:val="00682BD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348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3482"/>
    <w:rPr>
      <w:color w:val="605E5C"/>
      <w:shd w:val="clear" w:color="auto" w:fill="E1DFDD"/>
    </w:rPr>
  </w:style>
  <w:style w:type="paragraph" w:customStyle="1" w:styleId="Default">
    <w:name w:val="Default"/>
    <w:rsid w:val="00D613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048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0486D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y2iqfc">
    <w:name w:val="y2iqfc"/>
    <w:basedOn w:val="Fuentedeprrafopredeter"/>
    <w:rsid w:val="0050486D"/>
  </w:style>
  <w:style w:type="character" w:styleId="Textoennegrita">
    <w:name w:val="Strong"/>
    <w:basedOn w:val="Fuentedeprrafopredeter"/>
    <w:uiPriority w:val="22"/>
    <w:qFormat/>
    <w:rsid w:val="00376110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B10E3B"/>
    <w:rPr>
      <w:rFonts w:ascii="Calibri" w:eastAsia="Times New Roman" w:hAnsi="Calibri" w:cs="Calibri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0E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"/>
    <w:rsid w:val="00B10E3B"/>
    <w:pPr>
      <w:spacing w:before="100" w:beforeAutospacing="1" w:after="100" w:afterAutospacing="1"/>
    </w:pPr>
    <w:rPr>
      <w:rFonts w:ascii="Calibri" w:hAnsi="Calibri" w:cs="Calibri"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unhideWhenUsed/>
    <w:rsid w:val="00CA53BB"/>
    <w:pPr>
      <w:spacing w:before="100" w:beforeAutospacing="1" w:after="100" w:afterAutospacing="1"/>
    </w:pPr>
    <w:rPr>
      <w:rFonts w:eastAsiaTheme="minorHAnsi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2376C"/>
    <w:pPr>
      <w:widowControl w:val="0"/>
      <w:autoSpaceDE w:val="0"/>
      <w:autoSpaceDN w:val="0"/>
    </w:pPr>
    <w:rPr>
      <w:rFonts w:ascii="Arial" w:eastAsia="Arial" w:hAnsi="Arial" w:cs="Arial"/>
      <w:sz w:val="31"/>
      <w:szCs w:val="31"/>
      <w:lang w:val="fr-FR" w:eastAsia="fr-FR" w:bidi="fr-FR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76C"/>
    <w:rPr>
      <w:rFonts w:ascii="Arial" w:eastAsia="Arial" w:hAnsi="Arial" w:cs="Arial"/>
      <w:sz w:val="31"/>
      <w:szCs w:val="31"/>
      <w:lang w:val="fr-FR" w:eastAsia="fr-FR" w:bidi="fr-FR"/>
    </w:rPr>
  </w:style>
  <w:style w:type="paragraph" w:customStyle="1" w:styleId="Texteprogr">
    <w:name w:val="Texte progr"/>
    <w:basedOn w:val="Normal"/>
    <w:link w:val="TexteprogrCar"/>
    <w:qFormat/>
    <w:rsid w:val="00B20D74"/>
    <w:pPr>
      <w:spacing w:after="160" w:line="259" w:lineRule="auto"/>
    </w:pPr>
    <w:rPr>
      <w:rFonts w:ascii="Calibri" w:eastAsia="Calibri" w:hAnsi="Calibri"/>
      <w:color w:val="1F4E79"/>
      <w:sz w:val="22"/>
      <w:szCs w:val="22"/>
      <w:lang w:val="fr-FR" w:eastAsia="en-US"/>
    </w:rPr>
  </w:style>
  <w:style w:type="character" w:customStyle="1" w:styleId="TexteprogrCar">
    <w:name w:val="Texte progr Car"/>
    <w:link w:val="Texteprogr"/>
    <w:rsid w:val="00B20D74"/>
    <w:rPr>
      <w:rFonts w:ascii="Calibri" w:eastAsia="Calibri" w:hAnsi="Calibri" w:cs="Times New Roman"/>
      <w:color w:val="1F4E79"/>
      <w:lang w:val="fr-FR"/>
    </w:rPr>
  </w:style>
  <w:style w:type="table" w:customStyle="1" w:styleId="TableGrid">
    <w:name w:val="TableGrid"/>
    <w:rsid w:val="00BE635B"/>
    <w:pPr>
      <w:spacing w:after="0" w:line="240" w:lineRule="auto"/>
    </w:pPr>
    <w:rPr>
      <w:rFonts w:eastAsiaTheme="minorEastAsia"/>
      <w:lang w:val="pt-PT"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qFormat/>
    <w:rsid w:val="0050512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246"/>
        <w:tab w:val="left" w:pos="3542"/>
        <w:tab w:val="left" w:pos="4838"/>
        <w:tab w:val="left" w:pos="6134"/>
        <w:tab w:val="left" w:pos="7430"/>
        <w:tab w:val="left" w:pos="8726"/>
        <w:tab w:val="left" w:pos="10022"/>
        <w:tab w:val="left" w:pos="11318"/>
        <w:tab w:val="left" w:pos="12413"/>
      </w:tabs>
      <w:snapToGrid w:val="0"/>
      <w:jc w:val="center"/>
    </w:pPr>
    <w:rPr>
      <w:rFonts w:ascii="Geneva" w:hAnsi="Geneva"/>
      <w:b/>
      <w:i/>
      <w:iCs/>
      <w:color w:val="000000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505128"/>
    <w:rPr>
      <w:rFonts w:ascii="Geneva" w:eastAsia="Times New Roman" w:hAnsi="Geneva" w:cs="Times New Roman"/>
      <w:b/>
      <w:i/>
      <w:iCs/>
      <w:color w:val="000000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2CCD1-D41B-4FDD-9BF6-BE7DDAFC9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2399</Words>
  <Characters>13199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2023-05-30T12:17:00Z</cp:lastPrinted>
  <dcterms:created xsi:type="dcterms:W3CDTF">2023-10-25T10:11:00Z</dcterms:created>
  <dcterms:modified xsi:type="dcterms:W3CDTF">2023-10-25T10:33:00Z</dcterms:modified>
</cp:coreProperties>
</file>