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7ECEB" w14:textId="0751D5AF" w:rsidR="00C023FA" w:rsidRPr="00B71169" w:rsidRDefault="00C023FA" w:rsidP="00C023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B71169">
        <w:rPr>
          <w:rFonts w:asciiTheme="minorHAnsi" w:hAnsiTheme="minorHAnsi" w:cstheme="minorHAnsi"/>
          <w:b/>
          <w:bCs/>
          <w:sz w:val="48"/>
          <w:szCs w:val="48"/>
        </w:rPr>
        <w:t xml:space="preserve">TARIFS GROUPE </w:t>
      </w:r>
      <w:proofErr w:type="spellStart"/>
      <w:r w:rsidRPr="00B71169">
        <w:rPr>
          <w:rFonts w:asciiTheme="minorHAnsi" w:hAnsiTheme="minorHAnsi" w:cstheme="minorHAnsi"/>
          <w:b/>
          <w:bCs/>
          <w:sz w:val="48"/>
          <w:szCs w:val="48"/>
        </w:rPr>
        <w:t>M</w:t>
      </w:r>
      <w:r>
        <w:rPr>
          <w:rFonts w:asciiTheme="minorHAnsi" w:hAnsiTheme="minorHAnsi" w:cstheme="minorHAnsi"/>
          <w:b/>
          <w:bCs/>
          <w:sz w:val="48"/>
          <w:szCs w:val="48"/>
        </w:rPr>
        <w:t>inorque</w:t>
      </w:r>
      <w:proofErr w:type="spellEnd"/>
      <w:r w:rsidRPr="00B71169">
        <w:rPr>
          <w:rFonts w:asciiTheme="minorHAnsi" w:hAnsiTheme="minorHAnsi" w:cstheme="minorHAnsi"/>
          <w:b/>
          <w:bCs/>
          <w:sz w:val="48"/>
          <w:szCs w:val="48"/>
        </w:rPr>
        <w:t xml:space="preserve"> 2024</w:t>
      </w:r>
    </w:p>
    <w:p w14:paraId="6A06BC34" w14:textId="77777777" w:rsidR="00DA78BE" w:rsidRDefault="00DA78BE" w:rsidP="00185FA0">
      <w:pPr>
        <w:jc w:val="center"/>
        <w:rPr>
          <w:rFonts w:ascii="Calibri" w:hAnsi="Calibri"/>
          <w:b/>
          <w:bCs/>
          <w:color w:val="000000"/>
          <w:u w:val="single"/>
          <w:lang w:val="fr-FR"/>
        </w:rPr>
      </w:pPr>
    </w:p>
    <w:p w14:paraId="6A6ED5A3" w14:textId="60DCCB89" w:rsidR="00DA78BE" w:rsidRPr="00DA78BE" w:rsidRDefault="00DA78BE" w:rsidP="00190CCB">
      <w:pPr>
        <w:jc w:val="center"/>
        <w:rPr>
          <w:rFonts w:ascii="Calibri" w:hAnsi="Calibri" w:cs="Calibri"/>
          <w:color w:val="021F3C"/>
        </w:rPr>
      </w:pPr>
      <w:r>
        <w:rPr>
          <w:noProof/>
        </w:rPr>
        <w:drawing>
          <wp:inline distT="0" distB="0" distL="0" distR="0" wp14:anchorId="70382DBB" wp14:editId="0EE1D8DC">
            <wp:extent cx="5303520" cy="3535511"/>
            <wp:effectExtent l="0" t="0" r="0" b="8255"/>
            <wp:docPr id="1320882713" name="Imagen 1" descr="Relájate en Men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ájate en Menor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29" cy="35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EDBF" w14:textId="77777777" w:rsidR="00DA78BE" w:rsidRPr="00DA78BE" w:rsidRDefault="00DA78BE" w:rsidP="00DA78BE">
      <w:pPr>
        <w:rPr>
          <w:rFonts w:ascii="Calibri" w:hAnsi="Calibri"/>
          <w:color w:val="000000"/>
          <w:lang w:val="fr-FR"/>
        </w:rPr>
      </w:pPr>
    </w:p>
    <w:p w14:paraId="1830708B" w14:textId="68ED6498" w:rsidR="00C023FA" w:rsidRPr="002A555A" w:rsidRDefault="00C023FA" w:rsidP="00C023F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40"/>
          <w:szCs w:val="40"/>
        </w:rPr>
      </w:pPr>
      <w:proofErr w:type="spellStart"/>
      <w:r w:rsidRPr="002A555A">
        <w:rPr>
          <w:rFonts w:asciiTheme="minorHAnsi" w:hAnsiTheme="minorHAnsi" w:cstheme="minorHAnsi"/>
          <w:b/>
          <w:bCs/>
          <w:sz w:val="40"/>
          <w:szCs w:val="40"/>
        </w:rPr>
        <w:t>Pourquoi</w:t>
      </w:r>
      <w:proofErr w:type="spellEnd"/>
      <w:r w:rsidRPr="002A555A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Pr="002A555A">
        <w:rPr>
          <w:rFonts w:asciiTheme="minorHAnsi" w:hAnsiTheme="minorHAnsi" w:cstheme="minorHAnsi"/>
          <w:b/>
          <w:bCs/>
          <w:sz w:val="40"/>
          <w:szCs w:val="40"/>
        </w:rPr>
        <w:t>visiter</w:t>
      </w:r>
      <w:proofErr w:type="spellEnd"/>
      <w:r w:rsidRPr="002A555A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Pr="002A555A">
        <w:rPr>
          <w:rFonts w:asciiTheme="minorHAnsi" w:hAnsiTheme="minorHAnsi" w:cstheme="minorHAnsi"/>
          <w:b/>
          <w:bCs/>
          <w:sz w:val="40"/>
          <w:szCs w:val="40"/>
        </w:rPr>
        <w:t>M</w:t>
      </w:r>
      <w:r>
        <w:rPr>
          <w:rFonts w:asciiTheme="minorHAnsi" w:hAnsiTheme="minorHAnsi" w:cstheme="minorHAnsi"/>
          <w:b/>
          <w:bCs/>
          <w:sz w:val="40"/>
          <w:szCs w:val="40"/>
        </w:rPr>
        <w:t>inor</w:t>
      </w:r>
      <w:r w:rsidRPr="002A555A">
        <w:rPr>
          <w:rFonts w:asciiTheme="minorHAnsi" w:hAnsiTheme="minorHAnsi" w:cstheme="minorHAnsi"/>
          <w:b/>
          <w:bCs/>
          <w:sz w:val="40"/>
          <w:szCs w:val="40"/>
        </w:rPr>
        <w:t>que</w:t>
      </w:r>
      <w:proofErr w:type="spellEnd"/>
      <w:r w:rsidRPr="002A555A">
        <w:rPr>
          <w:rFonts w:asciiTheme="minorHAnsi" w:hAnsiTheme="minorHAnsi" w:cstheme="minorHAnsi"/>
          <w:b/>
          <w:bCs/>
          <w:sz w:val="40"/>
          <w:szCs w:val="40"/>
        </w:rPr>
        <w:t>?</w:t>
      </w:r>
    </w:p>
    <w:p w14:paraId="31C901DA" w14:textId="77777777" w:rsidR="00C023FA" w:rsidRPr="00DA78BE" w:rsidRDefault="00C023FA" w:rsidP="00C023FA">
      <w:pPr>
        <w:rPr>
          <w:rFonts w:ascii="Calibri" w:hAnsi="Calibri" w:cs="Calibri"/>
          <w:lang w:val="es-ES" w:eastAsia="es-ES"/>
        </w:rPr>
      </w:pPr>
      <w:proofErr w:type="spellStart"/>
      <w:r w:rsidRPr="00DA78BE">
        <w:rPr>
          <w:rFonts w:ascii="Calibri" w:hAnsi="Calibri" w:cs="Calibri"/>
        </w:rPr>
        <w:t>L'île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possède</w:t>
      </w:r>
      <w:proofErr w:type="spellEnd"/>
      <w:r w:rsidRPr="00DA78BE">
        <w:rPr>
          <w:rFonts w:ascii="Calibri" w:hAnsi="Calibri" w:cs="Calibri"/>
        </w:rPr>
        <w:t xml:space="preserve"> 216 </w:t>
      </w:r>
      <w:proofErr w:type="spellStart"/>
      <w:r w:rsidRPr="00DA78BE">
        <w:rPr>
          <w:rFonts w:ascii="Calibri" w:hAnsi="Calibri" w:cs="Calibri"/>
        </w:rPr>
        <w:t>kilomètres</w:t>
      </w:r>
      <w:proofErr w:type="spellEnd"/>
      <w:r w:rsidRPr="00DA78BE">
        <w:rPr>
          <w:rFonts w:ascii="Calibri" w:hAnsi="Calibri" w:cs="Calibri"/>
        </w:rPr>
        <w:t xml:space="preserve"> de </w:t>
      </w:r>
      <w:proofErr w:type="spellStart"/>
      <w:r w:rsidRPr="00DA78BE">
        <w:rPr>
          <w:rFonts w:ascii="Calibri" w:hAnsi="Calibri" w:cs="Calibri"/>
        </w:rPr>
        <w:t>côte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très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variée</w:t>
      </w:r>
      <w:proofErr w:type="spellEnd"/>
      <w:r w:rsidRPr="00DA78BE">
        <w:rPr>
          <w:rFonts w:ascii="Calibri" w:hAnsi="Calibri" w:cs="Calibri"/>
        </w:rPr>
        <w:t xml:space="preserve">, </w:t>
      </w:r>
      <w:proofErr w:type="spellStart"/>
      <w:r w:rsidRPr="00DA78BE">
        <w:rPr>
          <w:rFonts w:ascii="Calibri" w:hAnsi="Calibri" w:cs="Calibri"/>
        </w:rPr>
        <w:t>au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littoral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abrupt</w:t>
      </w:r>
      <w:proofErr w:type="spellEnd"/>
      <w:r w:rsidRPr="00DA78BE">
        <w:rPr>
          <w:rFonts w:ascii="Calibri" w:hAnsi="Calibri" w:cs="Calibri"/>
        </w:rPr>
        <w:t xml:space="preserve"> et </w:t>
      </w:r>
      <w:proofErr w:type="spellStart"/>
      <w:r w:rsidRPr="00DA78BE">
        <w:rPr>
          <w:rFonts w:ascii="Calibri" w:hAnsi="Calibri" w:cs="Calibri"/>
        </w:rPr>
        <w:t>aux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plages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rougeâtres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dans</w:t>
      </w:r>
      <w:proofErr w:type="spellEnd"/>
      <w:r w:rsidRPr="00DA78BE">
        <w:rPr>
          <w:rFonts w:ascii="Calibri" w:hAnsi="Calibri" w:cs="Calibri"/>
        </w:rPr>
        <w:t xml:space="preserve"> le </w:t>
      </w:r>
      <w:proofErr w:type="spellStart"/>
      <w:r w:rsidRPr="00DA78BE">
        <w:rPr>
          <w:rFonts w:ascii="Calibri" w:hAnsi="Calibri" w:cs="Calibri"/>
        </w:rPr>
        <w:t>nord</w:t>
      </w:r>
      <w:proofErr w:type="spellEnd"/>
      <w:r w:rsidRPr="00DA78BE">
        <w:rPr>
          <w:rFonts w:ascii="Calibri" w:hAnsi="Calibri" w:cs="Calibri"/>
        </w:rPr>
        <w:t xml:space="preserve">, </w:t>
      </w:r>
      <w:proofErr w:type="spellStart"/>
      <w:r w:rsidRPr="00DA78BE">
        <w:rPr>
          <w:rFonts w:ascii="Calibri" w:hAnsi="Calibri" w:cs="Calibri"/>
        </w:rPr>
        <w:t>mais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au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relief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doux</w:t>
      </w:r>
      <w:proofErr w:type="spellEnd"/>
      <w:r w:rsidRPr="00DA78BE">
        <w:rPr>
          <w:rFonts w:ascii="Calibri" w:hAnsi="Calibri" w:cs="Calibri"/>
        </w:rPr>
        <w:t xml:space="preserve"> et </w:t>
      </w:r>
      <w:proofErr w:type="spellStart"/>
      <w:r w:rsidRPr="00DA78BE">
        <w:rPr>
          <w:rFonts w:ascii="Calibri" w:hAnsi="Calibri" w:cs="Calibri"/>
        </w:rPr>
        <w:t>aux</w:t>
      </w:r>
      <w:proofErr w:type="spellEnd"/>
      <w:r w:rsidRPr="00DA78BE">
        <w:rPr>
          <w:rFonts w:ascii="Calibri" w:hAnsi="Calibri" w:cs="Calibri"/>
        </w:rPr>
        <w:t xml:space="preserve"> criques de sable doré </w:t>
      </w:r>
      <w:proofErr w:type="spellStart"/>
      <w:r w:rsidRPr="00DA78BE">
        <w:rPr>
          <w:rFonts w:ascii="Calibri" w:hAnsi="Calibri" w:cs="Calibri"/>
        </w:rPr>
        <w:t>dans</w:t>
      </w:r>
      <w:proofErr w:type="spellEnd"/>
      <w:r w:rsidRPr="00DA78BE">
        <w:rPr>
          <w:rFonts w:ascii="Calibri" w:hAnsi="Calibri" w:cs="Calibri"/>
        </w:rPr>
        <w:t xml:space="preserve"> le sud. Que ce </w:t>
      </w:r>
      <w:proofErr w:type="spellStart"/>
      <w:r w:rsidRPr="00DA78BE">
        <w:rPr>
          <w:rFonts w:ascii="Calibri" w:hAnsi="Calibri" w:cs="Calibri"/>
        </w:rPr>
        <w:t>soit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dans</w:t>
      </w:r>
      <w:proofErr w:type="spellEnd"/>
      <w:r w:rsidRPr="00DA78BE">
        <w:rPr>
          <w:rFonts w:ascii="Calibri" w:hAnsi="Calibri" w:cs="Calibri"/>
        </w:rPr>
        <w:t xml:space="preserve"> le cadre de vastes </w:t>
      </w:r>
      <w:proofErr w:type="spellStart"/>
      <w:r w:rsidRPr="00DA78BE">
        <w:rPr>
          <w:rFonts w:ascii="Calibri" w:hAnsi="Calibri" w:cs="Calibri"/>
        </w:rPr>
        <w:t>étendues</w:t>
      </w:r>
      <w:proofErr w:type="spellEnd"/>
      <w:r w:rsidRPr="00DA78BE">
        <w:rPr>
          <w:rFonts w:ascii="Calibri" w:hAnsi="Calibri" w:cs="Calibri"/>
        </w:rPr>
        <w:t xml:space="preserve"> de sable </w:t>
      </w:r>
      <w:proofErr w:type="spellStart"/>
      <w:r w:rsidRPr="00DA78BE">
        <w:rPr>
          <w:rFonts w:ascii="Calibri" w:hAnsi="Calibri" w:cs="Calibri"/>
        </w:rPr>
        <w:t>ou</w:t>
      </w:r>
      <w:proofErr w:type="spellEnd"/>
      <w:r w:rsidRPr="00DA78BE">
        <w:rPr>
          <w:rFonts w:ascii="Calibri" w:hAnsi="Calibri" w:cs="Calibri"/>
        </w:rPr>
        <w:t xml:space="preserve"> de </w:t>
      </w:r>
      <w:proofErr w:type="spellStart"/>
      <w:r w:rsidRPr="00DA78BE">
        <w:rPr>
          <w:rFonts w:ascii="Calibri" w:hAnsi="Calibri" w:cs="Calibri"/>
        </w:rPr>
        <w:t>petites</w:t>
      </w:r>
      <w:proofErr w:type="spellEnd"/>
      <w:r w:rsidRPr="00DA78BE">
        <w:rPr>
          <w:rFonts w:ascii="Calibri" w:hAnsi="Calibri" w:cs="Calibri"/>
        </w:rPr>
        <w:t xml:space="preserve"> criques </w:t>
      </w:r>
      <w:proofErr w:type="spellStart"/>
      <w:r w:rsidRPr="00DA78BE">
        <w:rPr>
          <w:rFonts w:ascii="Calibri" w:hAnsi="Calibri" w:cs="Calibri"/>
        </w:rPr>
        <w:t>au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milieu</w:t>
      </w:r>
      <w:proofErr w:type="spellEnd"/>
      <w:r w:rsidRPr="00DA78BE">
        <w:rPr>
          <w:rFonts w:ascii="Calibri" w:hAnsi="Calibri" w:cs="Calibri"/>
        </w:rPr>
        <w:t xml:space="preserve"> des </w:t>
      </w:r>
      <w:proofErr w:type="spellStart"/>
      <w:r w:rsidRPr="00DA78BE">
        <w:rPr>
          <w:rFonts w:ascii="Calibri" w:hAnsi="Calibri" w:cs="Calibri"/>
        </w:rPr>
        <w:t>pins</w:t>
      </w:r>
      <w:proofErr w:type="spellEnd"/>
      <w:r w:rsidRPr="00DA78BE">
        <w:rPr>
          <w:rFonts w:ascii="Calibri" w:hAnsi="Calibri" w:cs="Calibri"/>
        </w:rPr>
        <w:t xml:space="preserve">, les </w:t>
      </w:r>
      <w:proofErr w:type="spellStart"/>
      <w:r w:rsidRPr="00DA78BE">
        <w:rPr>
          <w:rFonts w:ascii="Calibri" w:hAnsi="Calibri" w:cs="Calibri"/>
        </w:rPr>
        <w:t>possibilités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ne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manquent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pas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pour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profiter</w:t>
      </w:r>
      <w:proofErr w:type="spellEnd"/>
      <w:r w:rsidRPr="00DA78BE">
        <w:rPr>
          <w:rFonts w:ascii="Calibri" w:hAnsi="Calibri" w:cs="Calibri"/>
        </w:rPr>
        <w:t xml:space="preserve"> du </w:t>
      </w:r>
      <w:proofErr w:type="spellStart"/>
      <w:r w:rsidRPr="00DA78BE">
        <w:rPr>
          <w:rFonts w:ascii="Calibri" w:hAnsi="Calibri" w:cs="Calibri"/>
        </w:rPr>
        <w:t>soleil</w:t>
      </w:r>
      <w:proofErr w:type="spellEnd"/>
      <w:r w:rsidRPr="00DA78BE">
        <w:rPr>
          <w:rFonts w:ascii="Calibri" w:hAnsi="Calibri" w:cs="Calibri"/>
        </w:rPr>
        <w:t xml:space="preserve"> et de la </w:t>
      </w:r>
      <w:proofErr w:type="spellStart"/>
      <w:r w:rsidRPr="00DA78BE">
        <w:rPr>
          <w:rFonts w:ascii="Calibri" w:hAnsi="Calibri" w:cs="Calibri"/>
        </w:rPr>
        <w:t>mer</w:t>
      </w:r>
      <w:proofErr w:type="spellEnd"/>
      <w:r w:rsidRPr="00DA78BE">
        <w:rPr>
          <w:rFonts w:ascii="Calibri" w:hAnsi="Calibri" w:cs="Calibri"/>
        </w:rPr>
        <w:t xml:space="preserve">. </w:t>
      </w:r>
      <w:proofErr w:type="spellStart"/>
      <w:r w:rsidRPr="00DA78BE">
        <w:rPr>
          <w:rFonts w:ascii="Calibri" w:hAnsi="Calibri" w:cs="Calibri"/>
        </w:rPr>
        <w:t>Mais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toujours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avec</w:t>
      </w:r>
      <w:proofErr w:type="spellEnd"/>
      <w:r w:rsidRPr="00DA78BE">
        <w:rPr>
          <w:rFonts w:ascii="Calibri" w:hAnsi="Calibri" w:cs="Calibri"/>
        </w:rPr>
        <w:t xml:space="preserve"> le </w:t>
      </w:r>
      <w:proofErr w:type="spellStart"/>
      <w:r w:rsidRPr="00DA78BE">
        <w:rPr>
          <w:rFonts w:ascii="Calibri" w:hAnsi="Calibri" w:cs="Calibri"/>
        </w:rPr>
        <w:t>même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dénominateur</w:t>
      </w:r>
      <w:proofErr w:type="spellEnd"/>
      <w:r w:rsidRPr="00DA78BE">
        <w:rPr>
          <w:rFonts w:ascii="Calibri" w:hAnsi="Calibri" w:cs="Calibri"/>
        </w:rPr>
        <w:t xml:space="preserve"> </w:t>
      </w:r>
      <w:proofErr w:type="spellStart"/>
      <w:r w:rsidRPr="00DA78BE">
        <w:rPr>
          <w:rFonts w:ascii="Calibri" w:hAnsi="Calibri" w:cs="Calibri"/>
        </w:rPr>
        <w:t>commun</w:t>
      </w:r>
      <w:proofErr w:type="spellEnd"/>
      <w:r w:rsidRPr="00DA78BE">
        <w:rPr>
          <w:rFonts w:ascii="Calibri" w:hAnsi="Calibri" w:cs="Calibri"/>
        </w:rPr>
        <w:t xml:space="preserve"> :</w:t>
      </w:r>
      <w:r w:rsidRPr="00DA78BE">
        <w:rPr>
          <w:rStyle w:val="Textoennegrita"/>
          <w:rFonts w:ascii="Calibri" w:hAnsi="Calibri" w:cs="Calibri"/>
          <w:b w:val="0"/>
          <w:bCs w:val="0"/>
        </w:rPr>
        <w:t xml:space="preserve"> des 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</w:rPr>
        <w:t>eaux</w:t>
      </w:r>
      <w:proofErr w:type="spellEnd"/>
      <w:r w:rsidRPr="00DA78BE">
        <w:rPr>
          <w:rStyle w:val="Textoennegrita"/>
          <w:rFonts w:ascii="Calibri" w:hAnsi="Calibri" w:cs="Calibri"/>
          <w:b w:val="0"/>
          <w:bCs w:val="0"/>
        </w:rPr>
        <w:t xml:space="preserve"> 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</w:rPr>
        <w:t>limpides</w:t>
      </w:r>
      <w:proofErr w:type="spellEnd"/>
      <w:r w:rsidRPr="00DA78BE">
        <w:rPr>
          <w:rStyle w:val="Textoennegrita"/>
          <w:rFonts w:ascii="Calibri" w:hAnsi="Calibri" w:cs="Calibri"/>
          <w:b w:val="0"/>
          <w:bCs w:val="0"/>
        </w:rPr>
        <w:t xml:space="preserve"> et 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</w:rPr>
        <w:t>cristallines</w:t>
      </w:r>
      <w:proofErr w:type="spellEnd"/>
      <w:r w:rsidRPr="00DA78BE">
        <w:rPr>
          <w:rStyle w:val="Textoennegrita"/>
          <w:rFonts w:ascii="Calibri" w:hAnsi="Calibri" w:cs="Calibri"/>
          <w:b w:val="0"/>
          <w:bCs w:val="0"/>
        </w:rPr>
        <w:t>.</w:t>
      </w:r>
    </w:p>
    <w:p w14:paraId="0758C56A" w14:textId="77777777" w:rsidR="00C023FA" w:rsidRDefault="00C023FA" w:rsidP="00C023FA">
      <w:pPr>
        <w:rPr>
          <w:rFonts w:ascii="Calibri" w:hAnsi="Calibri" w:cs="Calibri"/>
          <w:color w:val="021F3C"/>
        </w:rPr>
      </w:pPr>
      <w:proofErr w:type="spellStart"/>
      <w:r w:rsidRPr="00DA78BE">
        <w:rPr>
          <w:rFonts w:ascii="Calibri" w:hAnsi="Calibri" w:cs="Calibri"/>
          <w:color w:val="021F3C"/>
        </w:rPr>
        <w:t>Vous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pourrez</w:t>
      </w:r>
      <w:proofErr w:type="spellEnd"/>
      <w:r w:rsidRPr="00DA78BE">
        <w:rPr>
          <w:rFonts w:ascii="Calibri" w:hAnsi="Calibri" w:cs="Calibri"/>
          <w:color w:val="021F3C"/>
        </w:rPr>
        <w:t xml:space="preserve"> y </w:t>
      </w:r>
      <w:proofErr w:type="spellStart"/>
      <w:r w:rsidRPr="00DA78BE">
        <w:rPr>
          <w:rFonts w:ascii="Calibri" w:hAnsi="Calibri" w:cs="Calibri"/>
          <w:color w:val="021F3C"/>
        </w:rPr>
        <w:t>pratiquer</w:t>
      </w:r>
      <w:proofErr w:type="spellEnd"/>
      <w:r w:rsidRPr="00DA78BE">
        <w:rPr>
          <w:rFonts w:ascii="Calibri" w:hAnsi="Calibri" w:cs="Calibri"/>
          <w:color w:val="021F3C"/>
        </w:rPr>
        <w:t xml:space="preserve"> la </w:t>
      </w:r>
      <w:proofErr w:type="spellStart"/>
      <w:r w:rsidRPr="00DA78BE">
        <w:rPr>
          <w:rFonts w:ascii="Calibri" w:hAnsi="Calibri" w:cs="Calibri"/>
          <w:color w:val="021F3C"/>
        </w:rPr>
        <w:t>voile</w:t>
      </w:r>
      <w:proofErr w:type="spellEnd"/>
      <w:r w:rsidRPr="00DA78BE">
        <w:rPr>
          <w:rFonts w:ascii="Calibri" w:hAnsi="Calibri" w:cs="Calibri"/>
          <w:color w:val="021F3C"/>
        </w:rPr>
        <w:t xml:space="preserve">, la planche à </w:t>
      </w:r>
      <w:proofErr w:type="spellStart"/>
      <w:r w:rsidRPr="00DA78BE">
        <w:rPr>
          <w:rFonts w:ascii="Calibri" w:hAnsi="Calibri" w:cs="Calibri"/>
          <w:color w:val="021F3C"/>
        </w:rPr>
        <w:t>voile</w:t>
      </w:r>
      <w:proofErr w:type="spellEnd"/>
      <w:r w:rsidRPr="00DA78BE">
        <w:rPr>
          <w:rFonts w:ascii="Calibri" w:hAnsi="Calibri" w:cs="Calibri"/>
          <w:color w:val="021F3C"/>
        </w:rPr>
        <w:t xml:space="preserve">, le </w:t>
      </w:r>
      <w:proofErr w:type="spellStart"/>
      <w:r w:rsidRPr="00DA78BE">
        <w:rPr>
          <w:rFonts w:ascii="Calibri" w:hAnsi="Calibri" w:cs="Calibri"/>
          <w:color w:val="021F3C"/>
        </w:rPr>
        <w:t>ski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nautique</w:t>
      </w:r>
      <w:proofErr w:type="spellEnd"/>
      <w:r w:rsidRPr="00DA78BE">
        <w:rPr>
          <w:rFonts w:ascii="Calibri" w:hAnsi="Calibri" w:cs="Calibri"/>
          <w:color w:val="021F3C"/>
        </w:rPr>
        <w:t xml:space="preserve"> et, bien </w:t>
      </w:r>
      <w:proofErr w:type="spellStart"/>
      <w:r w:rsidRPr="00DA78BE">
        <w:rPr>
          <w:rFonts w:ascii="Calibri" w:hAnsi="Calibri" w:cs="Calibri"/>
          <w:color w:val="021F3C"/>
        </w:rPr>
        <w:t>entendu</w:t>
      </w:r>
      <w:proofErr w:type="spellEnd"/>
      <w:r w:rsidRPr="00DA78BE">
        <w:rPr>
          <w:rFonts w:ascii="Calibri" w:hAnsi="Calibri" w:cs="Calibri"/>
          <w:color w:val="021F3C"/>
        </w:rPr>
        <w:t xml:space="preserve">, la </w:t>
      </w:r>
      <w:proofErr w:type="spellStart"/>
      <w:r w:rsidRPr="00DA78BE">
        <w:rPr>
          <w:rFonts w:ascii="Calibri" w:hAnsi="Calibri" w:cs="Calibri"/>
          <w:color w:val="021F3C"/>
        </w:rPr>
        <w:t>plongée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sous</w:t>
      </w:r>
      <w:proofErr w:type="spellEnd"/>
      <w:r w:rsidRPr="00DA78BE">
        <w:rPr>
          <w:rFonts w:ascii="Calibri" w:hAnsi="Calibri" w:cs="Calibri"/>
          <w:color w:val="021F3C"/>
        </w:rPr>
        <w:t xml:space="preserve">-marine. Les </w:t>
      </w:r>
      <w:proofErr w:type="spellStart"/>
      <w:r w:rsidRPr="00DA78BE">
        <w:rPr>
          <w:rFonts w:ascii="Calibri" w:hAnsi="Calibri" w:cs="Calibri"/>
          <w:color w:val="021F3C"/>
        </w:rPr>
        <w:t>spectaculaires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fonds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marins</w:t>
      </w:r>
      <w:proofErr w:type="spellEnd"/>
      <w:r w:rsidRPr="00DA78BE">
        <w:rPr>
          <w:rFonts w:ascii="Calibri" w:hAnsi="Calibri" w:cs="Calibri"/>
          <w:color w:val="021F3C"/>
        </w:rPr>
        <w:t xml:space="preserve"> de </w:t>
      </w:r>
      <w:proofErr w:type="spellStart"/>
      <w:r w:rsidRPr="00DA78BE">
        <w:rPr>
          <w:rFonts w:ascii="Calibri" w:hAnsi="Calibri" w:cs="Calibri"/>
          <w:color w:val="021F3C"/>
        </w:rPr>
        <w:t>Minorque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sont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depuis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plusieurs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décennies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parmi</w:t>
      </w:r>
      <w:proofErr w:type="spellEnd"/>
      <w:r w:rsidRPr="00DA78BE">
        <w:rPr>
          <w:rFonts w:ascii="Calibri" w:hAnsi="Calibri" w:cs="Calibri"/>
          <w:color w:val="021F3C"/>
        </w:rPr>
        <w:t xml:space="preserve"> les </w:t>
      </w:r>
      <w:proofErr w:type="spellStart"/>
      <w:r w:rsidRPr="00DA78BE">
        <w:rPr>
          <w:rFonts w:ascii="Calibri" w:hAnsi="Calibri" w:cs="Calibri"/>
          <w:color w:val="021F3C"/>
        </w:rPr>
        <w:t>préférés</w:t>
      </w:r>
      <w:proofErr w:type="spellEnd"/>
      <w:r w:rsidRPr="00DA78BE">
        <w:rPr>
          <w:rFonts w:ascii="Calibri" w:hAnsi="Calibri" w:cs="Calibri"/>
          <w:color w:val="021F3C"/>
        </w:rPr>
        <w:t xml:space="preserve"> des amateurs de </w:t>
      </w:r>
      <w:proofErr w:type="spellStart"/>
      <w:r w:rsidRPr="00DA78BE">
        <w:rPr>
          <w:rFonts w:ascii="Calibri" w:hAnsi="Calibri" w:cs="Calibri"/>
          <w:color w:val="021F3C"/>
        </w:rPr>
        <w:t>plongée</w:t>
      </w:r>
      <w:proofErr w:type="spellEnd"/>
      <w:r w:rsidRPr="00DA78BE">
        <w:rPr>
          <w:rFonts w:ascii="Calibri" w:hAnsi="Calibri" w:cs="Calibri"/>
          <w:color w:val="021F3C"/>
        </w:rPr>
        <w:t xml:space="preserve">. La </w:t>
      </w:r>
      <w:proofErr w:type="spellStart"/>
      <w:r w:rsidRPr="00DA78BE">
        <w:rPr>
          <w:rFonts w:ascii="Calibri" w:hAnsi="Calibri" w:cs="Calibri"/>
          <w:color w:val="021F3C"/>
        </w:rPr>
        <w:t>tranquillité</w:t>
      </w:r>
      <w:proofErr w:type="spellEnd"/>
      <w:r w:rsidRPr="00DA78BE">
        <w:rPr>
          <w:rFonts w:ascii="Calibri" w:hAnsi="Calibri" w:cs="Calibri"/>
          <w:color w:val="021F3C"/>
        </w:rPr>
        <w:t xml:space="preserve"> qui </w:t>
      </w:r>
      <w:proofErr w:type="spellStart"/>
      <w:r w:rsidRPr="00DA78BE">
        <w:rPr>
          <w:rFonts w:ascii="Calibri" w:hAnsi="Calibri" w:cs="Calibri"/>
          <w:color w:val="021F3C"/>
        </w:rPr>
        <w:t>émane</w:t>
      </w:r>
      <w:proofErr w:type="spellEnd"/>
      <w:r w:rsidRPr="00DA78BE">
        <w:rPr>
          <w:rFonts w:ascii="Calibri" w:hAnsi="Calibri" w:cs="Calibri"/>
          <w:color w:val="021F3C"/>
        </w:rPr>
        <w:t xml:space="preserve"> de </w:t>
      </w:r>
      <w:proofErr w:type="spellStart"/>
      <w:r w:rsidRPr="00DA78BE">
        <w:rPr>
          <w:rFonts w:ascii="Calibri" w:hAnsi="Calibri" w:cs="Calibri"/>
          <w:color w:val="021F3C"/>
        </w:rPr>
        <w:t>cette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île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est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due</w:t>
      </w:r>
      <w:proofErr w:type="spellEnd"/>
      <w:r w:rsidRPr="00DA78BE">
        <w:rPr>
          <w:rFonts w:ascii="Calibri" w:hAnsi="Calibri" w:cs="Calibri"/>
          <w:color w:val="021F3C"/>
        </w:rPr>
        <w:t xml:space="preserve"> en grande </w:t>
      </w:r>
      <w:proofErr w:type="spellStart"/>
      <w:r w:rsidRPr="00DA78BE">
        <w:rPr>
          <w:rFonts w:ascii="Calibri" w:hAnsi="Calibri" w:cs="Calibri"/>
          <w:color w:val="021F3C"/>
        </w:rPr>
        <w:t>partie</w:t>
      </w:r>
      <w:proofErr w:type="spellEnd"/>
      <w:r w:rsidRPr="00DA78BE">
        <w:rPr>
          <w:rFonts w:ascii="Calibri" w:hAnsi="Calibri" w:cs="Calibri"/>
          <w:color w:val="021F3C"/>
        </w:rPr>
        <w:t xml:space="preserve"> à </w:t>
      </w:r>
      <w:proofErr w:type="spellStart"/>
      <w:r w:rsidRPr="00DA78BE">
        <w:rPr>
          <w:rFonts w:ascii="Calibri" w:hAnsi="Calibri" w:cs="Calibri"/>
          <w:color w:val="021F3C"/>
        </w:rPr>
        <w:t>sa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richesse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naturelle</w:t>
      </w:r>
      <w:proofErr w:type="spellEnd"/>
      <w:r w:rsidRPr="00DA78BE">
        <w:rPr>
          <w:rFonts w:ascii="Calibri" w:hAnsi="Calibri" w:cs="Calibri"/>
          <w:color w:val="021F3C"/>
        </w:rPr>
        <w:t xml:space="preserve">. </w:t>
      </w:r>
      <w:proofErr w:type="spellStart"/>
      <w:r w:rsidRPr="00DA78BE">
        <w:rPr>
          <w:rFonts w:ascii="Calibri" w:hAnsi="Calibri" w:cs="Calibri"/>
          <w:color w:val="021F3C"/>
        </w:rPr>
        <w:t>Déclarée</w:t>
      </w:r>
      <w:proofErr w:type="spellEnd"/>
      <w:r w:rsidRPr="00DA78BE">
        <w:rPr>
          <w:rFonts w:ascii="Calibri" w:hAnsi="Calibri" w:cs="Calibri"/>
          <w:color w:val="021F3C"/>
        </w:rPr>
        <w:t> 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>réserve</w:t>
      </w:r>
      <w:proofErr w:type="spellEnd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 xml:space="preserve"> de 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>biosphère</w:t>
      </w:r>
      <w:proofErr w:type="spellEnd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 xml:space="preserve"> 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>par</w:t>
      </w:r>
      <w:proofErr w:type="spellEnd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 xml:space="preserve"> </w:t>
      </w:r>
      <w:proofErr w:type="spellStart"/>
      <w:r w:rsidRPr="00DA78BE">
        <w:rPr>
          <w:rStyle w:val="Textoennegrita"/>
          <w:rFonts w:ascii="Calibri" w:hAnsi="Calibri" w:cs="Calibri"/>
          <w:b w:val="0"/>
          <w:bCs w:val="0"/>
          <w:color w:val="021F3C"/>
        </w:rPr>
        <w:t>l'UNESCO</w:t>
      </w:r>
      <w:proofErr w:type="spellEnd"/>
      <w:r w:rsidRPr="00DA78BE">
        <w:rPr>
          <w:rFonts w:ascii="Calibri" w:hAnsi="Calibri" w:cs="Calibri"/>
          <w:color w:val="021F3C"/>
        </w:rPr>
        <w:t xml:space="preserve">, </w:t>
      </w:r>
      <w:proofErr w:type="spellStart"/>
      <w:r w:rsidRPr="00DA78BE">
        <w:rPr>
          <w:rFonts w:ascii="Calibri" w:hAnsi="Calibri" w:cs="Calibri"/>
          <w:color w:val="021F3C"/>
        </w:rPr>
        <w:t>Minorque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possède</w:t>
      </w:r>
      <w:proofErr w:type="spellEnd"/>
      <w:r w:rsidRPr="00DA78BE">
        <w:rPr>
          <w:rFonts w:ascii="Calibri" w:hAnsi="Calibri" w:cs="Calibri"/>
          <w:color w:val="021F3C"/>
        </w:rPr>
        <w:t xml:space="preserve"> une grande </w:t>
      </w:r>
      <w:proofErr w:type="spellStart"/>
      <w:r w:rsidRPr="00DA78BE">
        <w:rPr>
          <w:rFonts w:ascii="Calibri" w:hAnsi="Calibri" w:cs="Calibri"/>
          <w:color w:val="021F3C"/>
        </w:rPr>
        <w:t>richesse</w:t>
      </w:r>
      <w:proofErr w:type="spellEnd"/>
      <w:r w:rsidRPr="00DA78BE">
        <w:rPr>
          <w:rFonts w:ascii="Calibri" w:hAnsi="Calibri" w:cs="Calibri"/>
          <w:color w:val="021F3C"/>
        </w:rPr>
        <w:t xml:space="preserve"> </w:t>
      </w:r>
      <w:proofErr w:type="spellStart"/>
      <w:r w:rsidRPr="00DA78BE">
        <w:rPr>
          <w:rFonts w:ascii="Calibri" w:hAnsi="Calibri" w:cs="Calibri"/>
          <w:color w:val="021F3C"/>
        </w:rPr>
        <w:t>écologique</w:t>
      </w:r>
      <w:proofErr w:type="spellEnd"/>
      <w:r w:rsidRPr="00DA78BE">
        <w:rPr>
          <w:rFonts w:ascii="Calibri" w:hAnsi="Calibri" w:cs="Calibri"/>
          <w:color w:val="021F3C"/>
        </w:rPr>
        <w:t xml:space="preserve"> et de </w:t>
      </w:r>
      <w:proofErr w:type="spellStart"/>
      <w:r w:rsidRPr="00DA78BE">
        <w:rPr>
          <w:rFonts w:ascii="Calibri" w:hAnsi="Calibri" w:cs="Calibri"/>
          <w:color w:val="021F3C"/>
        </w:rPr>
        <w:t>paysages</w:t>
      </w:r>
      <w:proofErr w:type="spellEnd"/>
      <w:r w:rsidRPr="00DA78BE">
        <w:rPr>
          <w:rFonts w:ascii="Calibri" w:hAnsi="Calibri" w:cs="Calibri"/>
          <w:color w:val="021F3C"/>
        </w:rPr>
        <w:t>.</w:t>
      </w:r>
    </w:p>
    <w:p w14:paraId="26208D27" w14:textId="77777777" w:rsidR="00C023FA" w:rsidRDefault="00C023FA" w:rsidP="00C023F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</w:p>
    <w:p w14:paraId="50DCB672" w14:textId="4E01622F" w:rsidR="00C023FA" w:rsidRPr="002A555A" w:rsidRDefault="00C023FA" w:rsidP="00C023F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2A555A">
        <w:rPr>
          <w:rFonts w:asciiTheme="minorHAnsi" w:hAnsiTheme="minorHAnsi" w:cstheme="minorHAnsi"/>
          <w:b/>
          <w:bCs/>
          <w:sz w:val="28"/>
          <w:szCs w:val="28"/>
          <w:lang w:val="es-ES"/>
        </w:rPr>
        <w:t>SOMMAIRE :</w:t>
      </w:r>
    </w:p>
    <w:p w14:paraId="3E500D41" w14:textId="77777777" w:rsidR="00C023FA" w:rsidRPr="002A555A" w:rsidRDefault="00C023FA" w:rsidP="00C023F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Hôtels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On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Request</w:t>
      </w:r>
      <w:proofErr w:type="spellEnd"/>
    </w:p>
    <w:p w14:paraId="2019484A" w14:textId="15D734CE" w:rsidR="00C023FA" w:rsidRPr="002A555A" w:rsidRDefault="00C023FA" w:rsidP="00C023F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proofErr w:type="spellStart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>Transferts</w:t>
      </w:r>
      <w:proofErr w:type="spellEnd"/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</w:t>
      </w:r>
    </w:p>
    <w:p w14:paraId="04F6F1EA" w14:textId="7CC1E250" w:rsidR="00C023FA" w:rsidRDefault="00C023F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2A555A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Excursions </w:t>
      </w:r>
    </w:p>
    <w:p w14:paraId="08983BEA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38AD047B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439029FD" w14:textId="77777777" w:rsidR="00C7371A" w:rsidRPr="005367EA" w:rsidRDefault="00C7371A" w:rsidP="00C7371A">
      <w:pPr>
        <w:rPr>
          <w:rFonts w:asciiTheme="minorHAnsi" w:hAnsiTheme="minorHAnsi" w:cstheme="minorHAnsi"/>
          <w:b/>
          <w:bCs/>
          <w:color w:val="000000"/>
          <w:sz w:val="40"/>
          <w:szCs w:val="40"/>
        </w:rPr>
      </w:pPr>
    </w:p>
    <w:p w14:paraId="0CA7AF45" w14:textId="77777777" w:rsidR="00C7371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color w:val="000000"/>
          <w:sz w:val="40"/>
          <w:szCs w:val="40"/>
        </w:rPr>
      </w:pPr>
      <w:r w:rsidRPr="005367EA">
        <w:rPr>
          <w:rFonts w:asciiTheme="minorHAnsi" w:hAnsiTheme="minorHAnsi" w:cstheme="minorHAnsi"/>
          <w:b/>
          <w:bCs/>
          <w:color w:val="000000"/>
          <w:sz w:val="40"/>
          <w:szCs w:val="40"/>
        </w:rPr>
        <w:t xml:space="preserve">TRANSFERT AEROPORT DE </w:t>
      </w:r>
      <w:r>
        <w:rPr>
          <w:rFonts w:asciiTheme="minorHAnsi" w:hAnsiTheme="minorHAnsi" w:cstheme="minorHAnsi"/>
          <w:b/>
          <w:bCs/>
          <w:color w:val="000000"/>
          <w:sz w:val="40"/>
          <w:szCs w:val="40"/>
        </w:rPr>
        <w:t>MENORQUE</w:t>
      </w:r>
      <w:r w:rsidRPr="005367EA">
        <w:rPr>
          <w:rFonts w:asciiTheme="minorHAnsi" w:hAnsiTheme="minorHAnsi" w:cstheme="minorHAnsi"/>
          <w:b/>
          <w:bCs/>
          <w:color w:val="000000"/>
          <w:sz w:val="40"/>
          <w:szCs w:val="40"/>
        </w:rPr>
        <w:t xml:space="preserve">- HÔTEL DE </w:t>
      </w:r>
      <w:r>
        <w:rPr>
          <w:rFonts w:asciiTheme="minorHAnsi" w:hAnsiTheme="minorHAnsi" w:cstheme="minorHAnsi"/>
          <w:b/>
          <w:bCs/>
          <w:color w:val="000000"/>
          <w:sz w:val="40"/>
          <w:szCs w:val="40"/>
        </w:rPr>
        <w:t>MENORQUE</w:t>
      </w:r>
    </w:p>
    <w:p w14:paraId="17FBB42C" w14:textId="77777777" w:rsidR="00C7371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5367EA">
        <w:rPr>
          <w:rFonts w:asciiTheme="minorHAnsi" w:hAnsiTheme="minorHAnsi" w:cstheme="minorHAnsi"/>
          <w:b/>
          <w:bCs/>
          <w:color w:val="000000"/>
          <w:sz w:val="28"/>
          <w:szCs w:val="28"/>
        </w:rPr>
        <w:t>AVEC ASSISTANCE FRANCOPHONE</w:t>
      </w:r>
    </w:p>
    <w:p w14:paraId="2E3BC81D" w14:textId="77777777" w:rsidR="00C7371A" w:rsidRPr="005367E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(PRIX 2024)</w:t>
      </w:r>
    </w:p>
    <w:p w14:paraId="4678C8FE" w14:textId="77777777" w:rsidR="00C7371A" w:rsidRDefault="00C7371A" w:rsidP="00C7371A">
      <w:pPr>
        <w:rPr>
          <w:rFonts w:asciiTheme="minorHAnsi" w:hAnsiTheme="minorHAnsi" w:cstheme="minorHAnsi"/>
          <w:b/>
          <w:bCs/>
          <w:color w:val="000000"/>
        </w:rPr>
      </w:pPr>
    </w:p>
    <w:p w14:paraId="15D845C0" w14:textId="77777777" w:rsidR="00285C68" w:rsidRDefault="00285C68" w:rsidP="00C7371A">
      <w:pPr>
        <w:rPr>
          <w:rFonts w:asciiTheme="minorHAnsi" w:hAnsiTheme="minorHAnsi" w:cstheme="minorHAnsi"/>
          <w:b/>
          <w:bCs/>
          <w:color w:val="000000"/>
        </w:rPr>
      </w:pPr>
    </w:p>
    <w:p w14:paraId="6DBEE608" w14:textId="77777777" w:rsidR="00285C68" w:rsidRDefault="00285C68" w:rsidP="00C7371A">
      <w:pPr>
        <w:rPr>
          <w:rFonts w:asciiTheme="minorHAnsi" w:hAnsiTheme="minorHAnsi" w:cstheme="minorHAnsi"/>
          <w:b/>
          <w:bCs/>
          <w:color w:val="000000"/>
        </w:rPr>
      </w:pPr>
    </w:p>
    <w:p w14:paraId="3FD81CC8" w14:textId="77777777" w:rsidR="00285C68" w:rsidRDefault="00285C68" w:rsidP="00C7371A">
      <w:pPr>
        <w:rPr>
          <w:rFonts w:asciiTheme="minorHAnsi" w:hAnsiTheme="minorHAnsi" w:cstheme="minorHAnsi"/>
          <w:b/>
          <w:bCs/>
          <w:color w:val="000000"/>
        </w:rPr>
      </w:pPr>
    </w:p>
    <w:p w14:paraId="22C3848D" w14:textId="77777777" w:rsidR="00C7371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 w:rsidRPr="005367EA">
        <w:rPr>
          <w:rFonts w:asciiTheme="minorHAnsi" w:hAnsiTheme="minorHAnsi" w:cstheme="minorHAnsi"/>
          <w:b/>
          <w:bCs/>
          <w:color w:val="000000"/>
        </w:rPr>
        <w:t>ZONE 1:</w:t>
      </w:r>
    </w:p>
    <w:p w14:paraId="41C0EB9D" w14:textId="77777777" w:rsidR="00C7371A" w:rsidRPr="005367E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MAHON, ES CASTELL, CANUTELLS, PUNTA PRIMA, BINISAFUA, BINIBECA, S´ALGAR, CALAN PORTER , CALA LLONGA </w:t>
      </w:r>
    </w:p>
    <w:p w14:paraId="211BD06F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50 PAX : 10.50 € NETS TRAJET</w:t>
      </w:r>
    </w:p>
    <w:p w14:paraId="43180977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45 PAX : 11.00 € NETSTRAJET</w:t>
      </w:r>
    </w:p>
    <w:p w14:paraId="0C2FFD97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40 PAX : 11.50 € NETS TRAJET</w:t>
      </w:r>
    </w:p>
    <w:p w14:paraId="282037CA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35 PAX : 12.50 € NETS TRAJET</w:t>
      </w:r>
    </w:p>
    <w:p w14:paraId="7709011E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30 PAX : 14.00 € NETS TRAJET</w:t>
      </w:r>
    </w:p>
    <w:p w14:paraId="2F7CD9B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25 PAX : 16.50 € NETS TRAJET</w:t>
      </w:r>
    </w:p>
    <w:p w14:paraId="63B8A75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20 PAX : 19.00 € NETS TRAJET</w:t>
      </w:r>
    </w:p>
    <w:p w14:paraId="3DF832A8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15 PAX : 23.00 € NETS TRAJET</w:t>
      </w:r>
    </w:p>
    <w:p w14:paraId="75BC3B82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10 PAX : 32.00 € NETS TRAJET</w:t>
      </w:r>
    </w:p>
    <w:p w14:paraId="20391560" w14:textId="77777777" w:rsidR="00285C68" w:rsidRDefault="00285C68" w:rsidP="00C7371A">
      <w:pPr>
        <w:rPr>
          <w:rFonts w:asciiTheme="minorHAnsi" w:hAnsiTheme="minorHAnsi" w:cstheme="minorHAnsi"/>
          <w:color w:val="000000"/>
        </w:rPr>
      </w:pPr>
    </w:p>
    <w:p w14:paraId="5143DA52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</w:p>
    <w:p w14:paraId="331B4B70" w14:textId="77777777" w:rsidR="00C7371A" w:rsidRPr="005367E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 w:rsidRPr="005367EA">
        <w:rPr>
          <w:rFonts w:asciiTheme="minorHAnsi" w:hAnsiTheme="minorHAnsi" w:cstheme="minorHAnsi"/>
          <w:b/>
          <w:bCs/>
          <w:color w:val="000000"/>
        </w:rPr>
        <w:t xml:space="preserve">ZONE </w:t>
      </w:r>
      <w:r>
        <w:rPr>
          <w:rFonts w:asciiTheme="minorHAnsi" w:hAnsiTheme="minorHAnsi" w:cstheme="minorHAnsi"/>
          <w:b/>
          <w:bCs/>
          <w:color w:val="000000"/>
        </w:rPr>
        <w:t>2</w:t>
      </w:r>
      <w:r w:rsidRPr="005367EA">
        <w:rPr>
          <w:rFonts w:asciiTheme="minorHAnsi" w:hAnsiTheme="minorHAnsi" w:cstheme="minorHAnsi"/>
          <w:b/>
          <w:bCs/>
          <w:color w:val="000000"/>
        </w:rPr>
        <w:t>:</w:t>
      </w:r>
    </w:p>
    <w:p w14:paraId="3929E4C0" w14:textId="77777777" w:rsidR="00C7371A" w:rsidRPr="005367E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ALAIOR, SON BOU,TORRE SOLI, SAN JAIME, ES MEGIORN, ES MERCADAL, ARENAL, MACARET, ADDAIA, S.PARC, FORNELLS, PLATGES FORNELLS.ST TOMAS</w:t>
      </w:r>
    </w:p>
    <w:p w14:paraId="17396428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50 PAX : 12.50 € NETS TRAJET</w:t>
      </w:r>
    </w:p>
    <w:p w14:paraId="0FC4142C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45 PAX : 13.00 € NETSTRAJET</w:t>
      </w:r>
    </w:p>
    <w:p w14:paraId="704693F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40 PAX : 13.50 € NETS TRAJET</w:t>
      </w:r>
    </w:p>
    <w:p w14:paraId="5EA6EBC7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35 PAX : 14.00 € NETS TRAJET</w:t>
      </w:r>
    </w:p>
    <w:p w14:paraId="44B0201D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30 PAX : 15.50 € NETS TRAJET</w:t>
      </w:r>
    </w:p>
    <w:p w14:paraId="33CCC4D0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25 PAX : 19.00 € NETS TRAJET</w:t>
      </w:r>
    </w:p>
    <w:p w14:paraId="51A735F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20 PAX : 20.50 € NETS TRAJET</w:t>
      </w:r>
    </w:p>
    <w:p w14:paraId="16CDBC0B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15 PAX : 26.00 € NETS TRAJET</w:t>
      </w:r>
    </w:p>
    <w:p w14:paraId="6DB3A2C6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10 PAX : 36.00 € NETS TRAJET</w:t>
      </w:r>
    </w:p>
    <w:p w14:paraId="64AA5186" w14:textId="77777777" w:rsidR="00285C68" w:rsidRDefault="00285C68" w:rsidP="00C7371A">
      <w:pPr>
        <w:rPr>
          <w:rFonts w:asciiTheme="minorHAnsi" w:hAnsiTheme="minorHAnsi" w:cstheme="minorHAnsi"/>
          <w:color w:val="000000"/>
        </w:rPr>
      </w:pPr>
    </w:p>
    <w:p w14:paraId="13FF804E" w14:textId="77777777" w:rsidR="00285C68" w:rsidRDefault="00285C68" w:rsidP="00C7371A">
      <w:pPr>
        <w:rPr>
          <w:rFonts w:asciiTheme="minorHAnsi" w:hAnsiTheme="minorHAnsi" w:cstheme="minorHAnsi"/>
          <w:color w:val="000000"/>
        </w:rPr>
      </w:pPr>
    </w:p>
    <w:p w14:paraId="680BE644" w14:textId="77777777" w:rsidR="00285C68" w:rsidRPr="005367EA" w:rsidRDefault="00285C68" w:rsidP="00C7371A">
      <w:pPr>
        <w:rPr>
          <w:rFonts w:asciiTheme="minorHAnsi" w:hAnsiTheme="minorHAnsi" w:cstheme="minorHAnsi"/>
          <w:lang w:val="hu-HU"/>
        </w:rPr>
      </w:pPr>
    </w:p>
    <w:p w14:paraId="1F786949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</w:p>
    <w:p w14:paraId="696BE9F6" w14:textId="77777777" w:rsidR="00C7371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 w:rsidRPr="005367EA">
        <w:rPr>
          <w:rFonts w:asciiTheme="minorHAnsi" w:hAnsiTheme="minorHAnsi" w:cstheme="minorHAnsi"/>
          <w:b/>
          <w:bCs/>
          <w:color w:val="000000"/>
        </w:rPr>
        <w:t xml:space="preserve">ZONE </w:t>
      </w:r>
      <w:r>
        <w:rPr>
          <w:rFonts w:asciiTheme="minorHAnsi" w:hAnsiTheme="minorHAnsi" w:cstheme="minorHAnsi"/>
          <w:b/>
          <w:bCs/>
          <w:color w:val="000000"/>
        </w:rPr>
        <w:t>3</w:t>
      </w:r>
      <w:r w:rsidRPr="005367EA">
        <w:rPr>
          <w:rFonts w:asciiTheme="minorHAnsi" w:hAnsiTheme="minorHAnsi" w:cstheme="minorHAnsi"/>
          <w:b/>
          <w:bCs/>
          <w:color w:val="000000"/>
        </w:rPr>
        <w:t>:</w:t>
      </w:r>
    </w:p>
    <w:p w14:paraId="6BFB7767" w14:textId="77777777" w:rsidR="00C7371A" w:rsidRPr="005367E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CALA GALDANA</w:t>
      </w:r>
    </w:p>
    <w:p w14:paraId="29209FFB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50 PAX : 13.50 € NETS TRAJET</w:t>
      </w:r>
    </w:p>
    <w:p w14:paraId="63A639DF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45 PAX : 14.00 € NETSTRAJET</w:t>
      </w:r>
    </w:p>
    <w:p w14:paraId="7B070A1B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40 PAX : 14.50 € NETS TRAJET</w:t>
      </w:r>
    </w:p>
    <w:p w14:paraId="581BB5CD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35 PAX : 15.50 € NETS TRAJET</w:t>
      </w:r>
    </w:p>
    <w:p w14:paraId="3A1A6D63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30 PAX : 17.00 € NETS TRAJET</w:t>
      </w:r>
    </w:p>
    <w:p w14:paraId="22E348BB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25 PAX : 20.00 € NETS TRAJET</w:t>
      </w:r>
    </w:p>
    <w:p w14:paraId="0469F8A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20 PAX : 23.00 € NETS TRAJET</w:t>
      </w:r>
    </w:p>
    <w:p w14:paraId="707462B9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15 PAX : 28.50 € NETS TRAJET</w:t>
      </w:r>
    </w:p>
    <w:p w14:paraId="3BFC476C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10 PAX : 38.50 € NETS TRAJET</w:t>
      </w:r>
    </w:p>
    <w:p w14:paraId="745B048F" w14:textId="77777777" w:rsidR="00285C68" w:rsidRPr="005367EA" w:rsidRDefault="00285C68" w:rsidP="00C7371A">
      <w:pPr>
        <w:rPr>
          <w:rFonts w:asciiTheme="minorHAnsi" w:hAnsiTheme="minorHAnsi" w:cstheme="minorHAnsi"/>
          <w:lang w:val="hu-HU"/>
        </w:rPr>
      </w:pPr>
    </w:p>
    <w:p w14:paraId="584CC995" w14:textId="77777777" w:rsidR="00C7371A" w:rsidRPr="005367EA" w:rsidRDefault="00C7371A" w:rsidP="00C7371A">
      <w:pPr>
        <w:rPr>
          <w:rFonts w:asciiTheme="minorHAnsi" w:hAnsiTheme="minorHAnsi" w:cstheme="minorHAnsi"/>
          <w:lang w:val="hu-HU"/>
        </w:rPr>
      </w:pPr>
    </w:p>
    <w:p w14:paraId="14DE40AF" w14:textId="77777777" w:rsidR="00C7371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 w:rsidRPr="005367EA">
        <w:rPr>
          <w:rFonts w:asciiTheme="minorHAnsi" w:hAnsiTheme="minorHAnsi" w:cstheme="minorHAnsi"/>
          <w:b/>
          <w:bCs/>
          <w:color w:val="000000"/>
        </w:rPr>
        <w:t>ZONE</w:t>
      </w:r>
      <w:r>
        <w:rPr>
          <w:rFonts w:asciiTheme="minorHAnsi" w:hAnsiTheme="minorHAnsi" w:cstheme="minorHAnsi"/>
          <w:b/>
          <w:bCs/>
          <w:color w:val="000000"/>
        </w:rPr>
        <w:t xml:space="preserve"> 4</w:t>
      </w:r>
      <w:r w:rsidRPr="005367EA">
        <w:rPr>
          <w:rFonts w:asciiTheme="minorHAnsi" w:hAnsiTheme="minorHAnsi" w:cstheme="minorHAnsi"/>
          <w:b/>
          <w:bCs/>
          <w:color w:val="000000"/>
        </w:rPr>
        <w:t>:</w:t>
      </w:r>
    </w:p>
    <w:p w14:paraId="2D642E1A" w14:textId="77777777" w:rsidR="00C7371A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C.BLANES, C.FORCAT, C.BLANCA, SANTANDRIA, C.BOSCH, S.XORIGUER, C MORELL, CIUTADELLA VILLE</w:t>
      </w:r>
    </w:p>
    <w:p w14:paraId="77495B95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50 PAX : 14.00 € NETS TRAJET</w:t>
      </w:r>
    </w:p>
    <w:p w14:paraId="544B4F8D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45 PAX : 14.50 € NETSTRAJET</w:t>
      </w:r>
    </w:p>
    <w:p w14:paraId="6837A7C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40 PAX : 15.00 € NETS TRAJET</w:t>
      </w:r>
    </w:p>
    <w:p w14:paraId="3A2BF859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35 PAX : 16.00 € NETS TRAJET</w:t>
      </w:r>
    </w:p>
    <w:p w14:paraId="43E3489F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30 PAX : 17.50 € NETS TRAJET</w:t>
      </w:r>
    </w:p>
    <w:p w14:paraId="0165D0E2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25 PAX : 21.00€ NETS TRAJET</w:t>
      </w:r>
    </w:p>
    <w:p w14:paraId="3A0B2EC4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20 PAX : 24.00€ NETS TRAJET</w:t>
      </w:r>
    </w:p>
    <w:p w14:paraId="5A0DE5AD" w14:textId="77777777" w:rsidR="00C7371A" w:rsidRDefault="00C7371A" w:rsidP="00C7371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BASE 15 PAX : 30.50 € NETS TRAJET</w:t>
      </w:r>
    </w:p>
    <w:p w14:paraId="6231064C" w14:textId="77777777" w:rsidR="00C7371A" w:rsidRPr="005367EA" w:rsidRDefault="00C7371A" w:rsidP="00C7371A">
      <w:pPr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color w:val="000000"/>
        </w:rPr>
        <w:t>BASE 10 PAX : 43.00 € NETS TRAJET</w:t>
      </w:r>
    </w:p>
    <w:p w14:paraId="0DCB7365" w14:textId="77777777" w:rsidR="00C7371A" w:rsidRPr="005367EA" w:rsidRDefault="00C7371A" w:rsidP="00C7371A">
      <w:pPr>
        <w:rPr>
          <w:rFonts w:asciiTheme="minorHAnsi" w:hAnsiTheme="minorHAnsi" w:cstheme="minorHAnsi"/>
          <w:lang w:val="hu-HU"/>
        </w:rPr>
      </w:pPr>
    </w:p>
    <w:p w14:paraId="51169EBD" w14:textId="77777777" w:rsidR="00C7371A" w:rsidRPr="005367EA" w:rsidRDefault="00C7371A" w:rsidP="00C7371A">
      <w:pPr>
        <w:rPr>
          <w:rFonts w:asciiTheme="minorHAnsi" w:hAnsiTheme="minorHAnsi" w:cstheme="minorHAnsi"/>
          <w:lang w:val="hu-HU"/>
        </w:rPr>
      </w:pPr>
    </w:p>
    <w:p w14:paraId="6BD4A993" w14:textId="77777777" w:rsidR="00C7371A" w:rsidRPr="005367EA" w:rsidRDefault="00C7371A" w:rsidP="00C7371A">
      <w:pPr>
        <w:rPr>
          <w:rFonts w:asciiTheme="minorHAnsi" w:hAnsiTheme="minorHAnsi" w:cstheme="minorHAnsi"/>
          <w:lang w:val="hu-HU"/>
        </w:rPr>
      </w:pPr>
    </w:p>
    <w:p w14:paraId="515EF956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67ECA50A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7F205C77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5E6EB1A9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1099B191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20F707B7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6A7833EA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7BD11E12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3D9D256E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4EE81ADC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7EAAB158" w14:textId="77777777" w:rsidR="00C7371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776DD298" w14:textId="77777777" w:rsidR="00C7371A" w:rsidRPr="00405ADC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jc w:val="center"/>
        <w:rPr>
          <w:rFonts w:asciiTheme="minorHAnsi" w:hAnsiTheme="minorHAnsi" w:cstheme="minorHAnsi"/>
          <w:b/>
          <w:bCs/>
          <w:color w:val="000000"/>
          <w:sz w:val="44"/>
          <w:szCs w:val="44"/>
          <w:lang w:val="fr-FR" w:eastAsia="en-US"/>
        </w:rPr>
      </w:pPr>
      <w:proofErr w:type="spellStart"/>
      <w:r w:rsidRPr="00405ADC">
        <w:rPr>
          <w:rFonts w:asciiTheme="minorHAnsi" w:hAnsiTheme="minorHAnsi" w:cstheme="minorHAnsi"/>
          <w:b/>
          <w:bCs/>
          <w:color w:val="000000"/>
          <w:sz w:val="44"/>
          <w:szCs w:val="44"/>
        </w:rPr>
        <w:lastRenderedPageBreak/>
        <w:t>Excursion</w:t>
      </w:r>
      <w:r>
        <w:rPr>
          <w:rFonts w:asciiTheme="minorHAnsi" w:hAnsiTheme="minorHAnsi" w:cstheme="minorHAnsi"/>
          <w:b/>
          <w:bCs/>
          <w:color w:val="000000"/>
          <w:sz w:val="44"/>
          <w:szCs w:val="44"/>
        </w:rPr>
        <w:t>s</w:t>
      </w:r>
      <w:proofErr w:type="spellEnd"/>
      <w:r w:rsidRPr="00405ADC">
        <w:rPr>
          <w:rFonts w:asciiTheme="minorHAnsi" w:hAnsiTheme="minorHAnsi" w:cstheme="minorHAnsi"/>
          <w:b/>
          <w:bCs/>
          <w:color w:val="000000"/>
          <w:sz w:val="44"/>
          <w:szCs w:val="44"/>
        </w:rPr>
        <w:t xml:space="preserve"> </w:t>
      </w:r>
      <w:proofErr w:type="spellStart"/>
      <w:r w:rsidRPr="00405A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M</w:t>
      </w:r>
      <w:r>
        <w:rPr>
          <w:rFonts w:asciiTheme="minorHAnsi" w:hAnsiTheme="minorHAnsi" w:cstheme="minorHAnsi"/>
          <w:b/>
          <w:bCs/>
          <w:color w:val="000000"/>
          <w:sz w:val="44"/>
          <w:szCs w:val="44"/>
        </w:rPr>
        <w:t>i</w:t>
      </w:r>
      <w:r w:rsidRPr="00405A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norque</w:t>
      </w:r>
      <w:proofErr w:type="spellEnd"/>
      <w:r>
        <w:rPr>
          <w:rFonts w:asciiTheme="minorHAnsi" w:hAnsiTheme="minorHAnsi" w:cstheme="minorHAnsi"/>
          <w:b/>
          <w:bCs/>
          <w:color w:val="000000"/>
          <w:sz w:val="44"/>
          <w:szCs w:val="44"/>
        </w:rPr>
        <w:t xml:space="preserve"> – PRIX 2024</w:t>
      </w:r>
    </w:p>
    <w:p w14:paraId="4B3503A2" w14:textId="77777777" w:rsidR="00C7371A" w:rsidRPr="002811EB" w:rsidRDefault="00C7371A" w:rsidP="00C7371A">
      <w:pPr>
        <w:autoSpaceDE w:val="0"/>
        <w:autoSpaceDN w:val="0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C7371A" w:rsidRPr="0044597F" w14:paraId="3F43B74B" w14:textId="77777777" w:rsidTr="00854BE6">
        <w:tc>
          <w:tcPr>
            <w:tcW w:w="6941" w:type="dxa"/>
          </w:tcPr>
          <w:p w14:paraId="4BD945C7" w14:textId="77777777" w:rsidR="00C7371A" w:rsidRPr="0044597F" w:rsidRDefault="00C7371A" w:rsidP="00854BE6">
            <w:pPr>
              <w:rPr>
                <w:b/>
                <w:bCs/>
                <w:lang w:eastAsia="es-ES"/>
              </w:rPr>
            </w:pPr>
            <w:proofErr w:type="spellStart"/>
            <w:r w:rsidRPr="0044597F">
              <w:rPr>
                <w:b/>
                <w:bCs/>
                <w:lang w:eastAsia="es-ES"/>
              </w:rPr>
              <w:t>Mahon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et </w:t>
            </w:r>
            <w:proofErr w:type="spellStart"/>
            <w:r w:rsidRPr="0044597F">
              <w:rPr>
                <w:b/>
                <w:bCs/>
                <w:lang w:eastAsia="es-ES"/>
              </w:rPr>
              <w:t>ses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</w:t>
            </w:r>
            <w:proofErr w:type="spellStart"/>
            <w:r w:rsidRPr="0044597F">
              <w:rPr>
                <w:b/>
                <w:bCs/>
                <w:lang w:eastAsia="es-ES"/>
              </w:rPr>
              <w:t>environs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– </w:t>
            </w:r>
            <w:proofErr w:type="spellStart"/>
            <w:r w:rsidRPr="0044597F">
              <w:rPr>
                <w:b/>
                <w:bCs/>
                <w:lang w:eastAsia="es-ES"/>
              </w:rPr>
              <w:t>journée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</w:t>
            </w:r>
            <w:proofErr w:type="spellStart"/>
            <w:r w:rsidRPr="0044597F">
              <w:rPr>
                <w:b/>
                <w:bCs/>
                <w:lang w:eastAsia="es-ES"/>
              </w:rPr>
              <w:t>compléte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– </w:t>
            </w:r>
            <w:proofErr w:type="spellStart"/>
            <w:r w:rsidRPr="0044597F">
              <w:rPr>
                <w:b/>
                <w:bCs/>
                <w:lang w:eastAsia="es-ES"/>
              </w:rPr>
              <w:t>Avec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bus et guide </w:t>
            </w:r>
            <w:proofErr w:type="spellStart"/>
            <w:r w:rsidRPr="0044597F">
              <w:rPr>
                <w:b/>
                <w:bCs/>
                <w:lang w:eastAsia="es-ES"/>
              </w:rPr>
              <w:t>privatif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</w:t>
            </w:r>
          </w:p>
        </w:tc>
        <w:tc>
          <w:tcPr>
            <w:tcW w:w="1553" w:type="dxa"/>
          </w:tcPr>
          <w:p w14:paraId="6956BAA8" w14:textId="77777777" w:rsidR="00C7371A" w:rsidRPr="0044597F" w:rsidRDefault="00C7371A" w:rsidP="00854BE6">
            <w:pPr>
              <w:rPr>
                <w:b/>
                <w:bCs/>
                <w:lang w:eastAsia="es-ES"/>
              </w:rPr>
            </w:pPr>
            <w:r w:rsidRPr="0044597F">
              <w:rPr>
                <w:b/>
                <w:bCs/>
                <w:lang w:eastAsia="es-ES"/>
              </w:rPr>
              <w:t xml:space="preserve"> </w:t>
            </w:r>
            <w:proofErr w:type="spellStart"/>
            <w:r>
              <w:rPr>
                <w:b/>
                <w:bCs/>
                <w:lang w:eastAsia="es-ES"/>
              </w:rPr>
              <w:t>D</w:t>
            </w:r>
            <w:r w:rsidRPr="0044597F">
              <w:rPr>
                <w:b/>
                <w:bCs/>
                <w:lang w:eastAsia="es-ES"/>
              </w:rPr>
              <w:t>éjeuner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non </w:t>
            </w:r>
            <w:proofErr w:type="spellStart"/>
            <w:r w:rsidRPr="0044597F">
              <w:rPr>
                <w:b/>
                <w:bCs/>
                <w:lang w:eastAsia="es-ES"/>
              </w:rPr>
              <w:t>inclus</w:t>
            </w:r>
            <w:proofErr w:type="spellEnd"/>
          </w:p>
        </w:tc>
      </w:tr>
    </w:tbl>
    <w:p w14:paraId="23DB802E" w14:textId="4AF0B0A0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50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58.00 </w:t>
      </w:r>
      <w:bookmarkStart w:id="0" w:name="_Hlk96091887"/>
      <w:r w:rsidRPr="0044597F">
        <w:rPr>
          <w:rFonts w:ascii="Calibri" w:hAnsi="Calibri" w:cs="Calibri"/>
          <w:lang w:eastAsia="es-ES"/>
        </w:rPr>
        <w:t xml:space="preserve">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bookmarkEnd w:id="0"/>
    </w:p>
    <w:p w14:paraId="36D12693" w14:textId="71FCE2FB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59.00 €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10C1A248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60.00 €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6F7B6591" w14:textId="33B44A55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61.00 €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6BF45B77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:  62.00 €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1865E4BC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68.00 €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1804C78E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79.00 €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0A686277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15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92.00 €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61961478" w14:textId="31E0525A" w:rsidR="00C7371A" w:rsidRPr="0044597F" w:rsidRDefault="00C7371A" w:rsidP="00C7371A">
      <w:pPr>
        <w:rPr>
          <w:rFonts w:ascii="Calibri" w:hAnsi="Calibri" w:cs="Calibri"/>
          <w:lang w:eastAsia="es-ES"/>
        </w:rPr>
      </w:pPr>
      <w:proofErr w:type="spellStart"/>
      <w:r w:rsidRPr="0044597F">
        <w:rPr>
          <w:rFonts w:ascii="Calibri" w:hAnsi="Calibri" w:cs="Calibri"/>
          <w:lang w:eastAsia="es-ES"/>
        </w:rPr>
        <w:t>Excursion</w:t>
      </w:r>
      <w:proofErr w:type="spellEnd"/>
      <w:r w:rsidRPr="0044597F">
        <w:rPr>
          <w:rFonts w:ascii="Calibri" w:hAnsi="Calibri" w:cs="Calibri"/>
          <w:lang w:eastAsia="es-ES"/>
        </w:rPr>
        <w:t xml:space="preserve"> en </w:t>
      </w:r>
      <w:proofErr w:type="spellStart"/>
      <w:r w:rsidRPr="0044597F">
        <w:rPr>
          <w:rFonts w:ascii="Calibri" w:hAnsi="Calibri" w:cs="Calibri"/>
          <w:lang w:eastAsia="es-ES"/>
        </w:rPr>
        <w:t>bateau</w:t>
      </w:r>
      <w:proofErr w:type="spellEnd"/>
      <w:r w:rsidRPr="0044597F">
        <w:rPr>
          <w:rFonts w:ascii="Calibri" w:hAnsi="Calibri" w:cs="Calibri"/>
          <w:lang w:eastAsia="es-ES"/>
        </w:rPr>
        <w:t xml:space="preserve"> à </w:t>
      </w:r>
      <w:proofErr w:type="spellStart"/>
      <w:r w:rsidRPr="0044597F">
        <w:rPr>
          <w:rFonts w:ascii="Calibri" w:hAnsi="Calibri" w:cs="Calibri"/>
          <w:lang w:eastAsia="es-ES"/>
        </w:rPr>
        <w:t>travers</w:t>
      </w:r>
      <w:proofErr w:type="spellEnd"/>
      <w:r w:rsidRPr="0044597F">
        <w:rPr>
          <w:rFonts w:ascii="Calibri" w:hAnsi="Calibri" w:cs="Calibri"/>
          <w:lang w:eastAsia="es-ES"/>
        </w:rPr>
        <w:t xml:space="preserve"> le magnifique </w:t>
      </w:r>
      <w:proofErr w:type="spellStart"/>
      <w:r w:rsidRPr="0044597F">
        <w:rPr>
          <w:rFonts w:ascii="Calibri" w:hAnsi="Calibri" w:cs="Calibri"/>
          <w:lang w:eastAsia="es-ES"/>
        </w:rPr>
        <w:t>port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naturel</w:t>
      </w:r>
      <w:proofErr w:type="spellEnd"/>
      <w:r w:rsidRPr="0044597F">
        <w:rPr>
          <w:rFonts w:ascii="Calibri" w:hAnsi="Calibri" w:cs="Calibri"/>
          <w:lang w:eastAsia="es-ES"/>
        </w:rPr>
        <w:t xml:space="preserve"> (1 </w:t>
      </w:r>
      <w:proofErr w:type="spellStart"/>
      <w:r w:rsidRPr="0044597F">
        <w:rPr>
          <w:rFonts w:ascii="Calibri" w:hAnsi="Calibri" w:cs="Calibri"/>
          <w:lang w:eastAsia="es-ES"/>
        </w:rPr>
        <w:t>heure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durée</w:t>
      </w:r>
      <w:proofErr w:type="spellEnd"/>
      <w:r w:rsidRPr="0044597F">
        <w:rPr>
          <w:rFonts w:ascii="Calibri" w:hAnsi="Calibri" w:cs="Calibri"/>
          <w:lang w:eastAsia="es-ES"/>
        </w:rPr>
        <w:t xml:space="preserve">) et visite </w:t>
      </w:r>
      <w:proofErr w:type="spellStart"/>
      <w:r w:rsidRPr="0044597F">
        <w:rPr>
          <w:rFonts w:ascii="Calibri" w:hAnsi="Calibri" w:cs="Calibri"/>
          <w:lang w:eastAsia="es-ES"/>
        </w:rPr>
        <w:t>guidée</w:t>
      </w:r>
      <w:proofErr w:type="spellEnd"/>
      <w:r w:rsidRPr="0044597F">
        <w:rPr>
          <w:rFonts w:ascii="Calibri" w:hAnsi="Calibri" w:cs="Calibri"/>
          <w:lang w:eastAsia="es-ES"/>
        </w:rPr>
        <w:t xml:space="preserve"> du centre </w:t>
      </w:r>
      <w:proofErr w:type="spellStart"/>
      <w:r w:rsidRPr="0044597F">
        <w:rPr>
          <w:rFonts w:ascii="Calibri" w:hAnsi="Calibri" w:cs="Calibri"/>
          <w:lang w:eastAsia="es-ES"/>
        </w:rPr>
        <w:t>historique</w:t>
      </w:r>
      <w:proofErr w:type="spellEnd"/>
      <w:r w:rsidRPr="0044597F">
        <w:rPr>
          <w:rFonts w:ascii="Calibri" w:hAnsi="Calibri" w:cs="Calibri"/>
          <w:lang w:eastAsia="es-ES"/>
        </w:rPr>
        <w:t xml:space="preserve"> de la </w:t>
      </w:r>
      <w:proofErr w:type="spellStart"/>
      <w:r w:rsidRPr="0044597F">
        <w:rPr>
          <w:rFonts w:ascii="Calibri" w:hAnsi="Calibri" w:cs="Calibri"/>
          <w:lang w:eastAsia="es-ES"/>
        </w:rPr>
        <w:t>capitale</w:t>
      </w:r>
      <w:proofErr w:type="spellEnd"/>
      <w:r w:rsidRPr="0044597F">
        <w:rPr>
          <w:rFonts w:ascii="Calibri" w:hAnsi="Calibri" w:cs="Calibri"/>
          <w:lang w:eastAsia="es-ES"/>
        </w:rPr>
        <w:t xml:space="preserve">. </w:t>
      </w:r>
      <w:proofErr w:type="spellStart"/>
      <w:r w:rsidRPr="0044597F">
        <w:rPr>
          <w:rFonts w:ascii="Calibri" w:hAnsi="Calibri" w:cs="Calibri"/>
          <w:lang w:eastAsia="es-ES"/>
        </w:rPr>
        <w:t>Temps</w:t>
      </w:r>
      <w:proofErr w:type="spellEnd"/>
      <w:r w:rsidRPr="0044597F">
        <w:rPr>
          <w:rFonts w:ascii="Calibri" w:hAnsi="Calibri" w:cs="Calibri"/>
          <w:lang w:eastAsia="es-ES"/>
        </w:rPr>
        <w:t xml:space="preserve"> libre </w:t>
      </w:r>
      <w:proofErr w:type="spellStart"/>
      <w:r w:rsidRPr="0044597F">
        <w:rPr>
          <w:rFonts w:ascii="Calibri" w:hAnsi="Calibri" w:cs="Calibri"/>
          <w:lang w:eastAsia="es-ES"/>
        </w:rPr>
        <w:t>pour</w:t>
      </w:r>
      <w:proofErr w:type="spellEnd"/>
      <w:r w:rsidRPr="0044597F">
        <w:rPr>
          <w:rFonts w:ascii="Calibri" w:hAnsi="Calibri" w:cs="Calibri"/>
          <w:lang w:eastAsia="es-ES"/>
        </w:rPr>
        <w:t xml:space="preserve"> les </w:t>
      </w:r>
      <w:proofErr w:type="spellStart"/>
      <w:r w:rsidRPr="0044597F">
        <w:rPr>
          <w:rFonts w:ascii="Calibri" w:hAnsi="Calibri" w:cs="Calibri"/>
          <w:lang w:eastAsia="es-ES"/>
        </w:rPr>
        <w:t>achats</w:t>
      </w:r>
      <w:proofErr w:type="spellEnd"/>
      <w:r w:rsidRPr="0044597F">
        <w:rPr>
          <w:rFonts w:ascii="Calibri" w:hAnsi="Calibri" w:cs="Calibri"/>
          <w:lang w:eastAsia="es-ES"/>
        </w:rPr>
        <w:t>.</w:t>
      </w:r>
    </w:p>
    <w:p w14:paraId="559C23FF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proofErr w:type="spellStart"/>
      <w:r w:rsidRPr="0044597F">
        <w:rPr>
          <w:rFonts w:ascii="Calibri" w:hAnsi="Calibri" w:cs="Calibri"/>
          <w:lang w:eastAsia="es-ES"/>
        </w:rPr>
        <w:t>Arrêt</w:t>
      </w:r>
      <w:proofErr w:type="spellEnd"/>
      <w:r w:rsidRPr="0044597F">
        <w:rPr>
          <w:rFonts w:ascii="Calibri" w:hAnsi="Calibri" w:cs="Calibri"/>
          <w:lang w:eastAsia="es-ES"/>
        </w:rPr>
        <w:t xml:space="preserve"> à la </w:t>
      </w:r>
      <w:proofErr w:type="spellStart"/>
      <w:r w:rsidRPr="0044597F">
        <w:rPr>
          <w:rFonts w:ascii="Calibri" w:hAnsi="Calibri" w:cs="Calibri"/>
          <w:lang w:eastAsia="es-ES"/>
        </w:rPr>
        <w:t>plage</w:t>
      </w:r>
      <w:proofErr w:type="spellEnd"/>
      <w:r w:rsidRPr="0044597F">
        <w:rPr>
          <w:rFonts w:ascii="Calibri" w:hAnsi="Calibri" w:cs="Calibri"/>
          <w:lang w:eastAsia="es-ES"/>
        </w:rPr>
        <w:t xml:space="preserve"> de Punta Prima </w:t>
      </w:r>
      <w:proofErr w:type="spellStart"/>
      <w:r w:rsidRPr="0044597F">
        <w:rPr>
          <w:rFonts w:ascii="Calibri" w:hAnsi="Calibri" w:cs="Calibri"/>
          <w:lang w:eastAsia="es-ES"/>
        </w:rPr>
        <w:t>avec</w:t>
      </w:r>
      <w:proofErr w:type="spellEnd"/>
      <w:r w:rsidRPr="0044597F">
        <w:rPr>
          <w:rFonts w:ascii="Calibri" w:hAnsi="Calibri" w:cs="Calibri"/>
          <w:lang w:eastAsia="es-ES"/>
        </w:rPr>
        <w:t xml:space="preserve"> du </w:t>
      </w:r>
      <w:proofErr w:type="spellStart"/>
      <w:r w:rsidRPr="0044597F">
        <w:rPr>
          <w:rFonts w:ascii="Calibri" w:hAnsi="Calibri" w:cs="Calibri"/>
          <w:lang w:eastAsia="es-ES"/>
        </w:rPr>
        <w:t>temps</w:t>
      </w:r>
      <w:proofErr w:type="spellEnd"/>
      <w:r w:rsidRPr="0044597F">
        <w:rPr>
          <w:rFonts w:ascii="Calibri" w:hAnsi="Calibri" w:cs="Calibri"/>
          <w:lang w:eastAsia="es-ES"/>
        </w:rPr>
        <w:t xml:space="preserve"> libre </w:t>
      </w:r>
      <w:proofErr w:type="spellStart"/>
      <w:r w:rsidRPr="0044597F">
        <w:rPr>
          <w:rFonts w:ascii="Calibri" w:hAnsi="Calibri" w:cs="Calibri"/>
          <w:lang w:eastAsia="es-ES"/>
        </w:rPr>
        <w:t>pour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déjeuner</w:t>
      </w:r>
      <w:proofErr w:type="spellEnd"/>
      <w:r w:rsidRPr="0044597F">
        <w:rPr>
          <w:rFonts w:ascii="Calibri" w:hAnsi="Calibri" w:cs="Calibri"/>
          <w:lang w:eastAsia="es-ES"/>
        </w:rPr>
        <w:t xml:space="preserve"> (non </w:t>
      </w:r>
      <w:proofErr w:type="spellStart"/>
      <w:r w:rsidRPr="0044597F">
        <w:rPr>
          <w:rFonts w:ascii="Calibri" w:hAnsi="Calibri" w:cs="Calibri"/>
          <w:lang w:eastAsia="es-ES"/>
        </w:rPr>
        <w:t>inclus</w:t>
      </w:r>
      <w:proofErr w:type="spellEnd"/>
      <w:r w:rsidRPr="0044597F">
        <w:rPr>
          <w:rFonts w:ascii="Calibri" w:hAnsi="Calibri" w:cs="Calibri"/>
          <w:lang w:eastAsia="es-ES"/>
        </w:rPr>
        <w:t>)</w:t>
      </w:r>
    </w:p>
    <w:p w14:paraId="621DD6C2" w14:textId="71F98F19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Continuation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pour</w:t>
      </w:r>
      <w:proofErr w:type="spellEnd"/>
      <w:r w:rsidRPr="0044597F">
        <w:rPr>
          <w:rFonts w:ascii="Calibri" w:hAnsi="Calibri" w:cs="Calibri"/>
          <w:lang w:eastAsia="es-ES"/>
        </w:rPr>
        <w:t xml:space="preserve"> la visite </w:t>
      </w:r>
      <w:proofErr w:type="spellStart"/>
      <w:r w:rsidRPr="0044597F">
        <w:rPr>
          <w:rFonts w:ascii="Calibri" w:hAnsi="Calibri" w:cs="Calibri"/>
          <w:lang w:eastAsia="es-ES"/>
        </w:rPr>
        <w:t>au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charmant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village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pêcheurs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Binibeca</w:t>
      </w:r>
      <w:proofErr w:type="spellEnd"/>
      <w:r w:rsidRPr="0044597F">
        <w:rPr>
          <w:rFonts w:ascii="Calibri" w:hAnsi="Calibri" w:cs="Calibri"/>
          <w:lang w:eastAsia="es-ES"/>
        </w:rPr>
        <w:t xml:space="preserve">, </w:t>
      </w:r>
      <w:proofErr w:type="spellStart"/>
      <w:r w:rsidRPr="0044597F">
        <w:rPr>
          <w:rFonts w:ascii="Calibri" w:hAnsi="Calibri" w:cs="Calibri"/>
          <w:lang w:eastAsia="es-ES"/>
        </w:rPr>
        <w:t>avec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ses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maisons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blanches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rues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pittoresques</w:t>
      </w:r>
      <w:proofErr w:type="spellEnd"/>
      <w:r w:rsidRPr="0044597F">
        <w:rPr>
          <w:rFonts w:ascii="Calibri" w:hAnsi="Calibri" w:cs="Calibri"/>
          <w:lang w:eastAsia="es-ES"/>
        </w:rPr>
        <w:t>.</w:t>
      </w:r>
    </w:p>
    <w:p w14:paraId="2DC4CA9C" w14:textId="4C3E115C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Visite de Cova </w:t>
      </w:r>
      <w:proofErr w:type="spellStart"/>
      <w:r w:rsidRPr="0044597F">
        <w:rPr>
          <w:rFonts w:ascii="Calibri" w:hAnsi="Calibri" w:cs="Calibri"/>
          <w:lang w:eastAsia="es-ES"/>
        </w:rPr>
        <w:t>d´en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Xoroi</w:t>
      </w:r>
      <w:proofErr w:type="spellEnd"/>
      <w:r w:rsidRPr="0044597F">
        <w:rPr>
          <w:rFonts w:ascii="Calibri" w:hAnsi="Calibri" w:cs="Calibri"/>
          <w:lang w:eastAsia="es-ES"/>
        </w:rPr>
        <w:t xml:space="preserve"> , </w:t>
      </w:r>
      <w:proofErr w:type="spellStart"/>
      <w:r w:rsidRPr="0044597F">
        <w:rPr>
          <w:rFonts w:ascii="Calibri" w:hAnsi="Calibri" w:cs="Calibri"/>
          <w:lang w:eastAsia="es-ES"/>
        </w:rPr>
        <w:t>merveilleuse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grotte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naturel</w:t>
      </w:r>
      <w:r>
        <w:rPr>
          <w:rFonts w:ascii="Calibri" w:hAnsi="Calibri" w:cs="Calibri"/>
          <w:lang w:eastAsia="es-ES"/>
        </w:rPr>
        <w:t>le</w:t>
      </w:r>
      <w:proofErr w:type="spellEnd"/>
      <w:r w:rsidRPr="0044597F">
        <w:rPr>
          <w:rFonts w:ascii="Calibri" w:hAnsi="Calibri" w:cs="Calibri"/>
          <w:lang w:eastAsia="es-ES"/>
        </w:rPr>
        <w:t xml:space="preserve"> qui </w:t>
      </w:r>
      <w:proofErr w:type="spellStart"/>
      <w:r w:rsidRPr="0044597F">
        <w:rPr>
          <w:rFonts w:ascii="Calibri" w:hAnsi="Calibri" w:cs="Calibri"/>
          <w:lang w:eastAsia="es-ES"/>
        </w:rPr>
        <w:t>devient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discothéque</w:t>
      </w:r>
      <w:proofErr w:type="spellEnd"/>
      <w:r w:rsidRPr="0044597F">
        <w:rPr>
          <w:rFonts w:ascii="Calibri" w:hAnsi="Calibri" w:cs="Calibri"/>
          <w:lang w:eastAsia="es-ES"/>
        </w:rPr>
        <w:t xml:space="preserve"> la </w:t>
      </w:r>
      <w:proofErr w:type="spellStart"/>
      <w:r w:rsidRPr="0044597F">
        <w:rPr>
          <w:rFonts w:ascii="Calibri" w:hAnsi="Calibri" w:cs="Calibri"/>
          <w:lang w:eastAsia="es-ES"/>
        </w:rPr>
        <w:t>nuit</w:t>
      </w:r>
      <w:proofErr w:type="spellEnd"/>
      <w:r w:rsidRPr="0044597F">
        <w:rPr>
          <w:rFonts w:ascii="Calibri" w:hAnsi="Calibri" w:cs="Calibri"/>
          <w:lang w:eastAsia="es-ES"/>
        </w:rPr>
        <w:t xml:space="preserve">, </w:t>
      </w:r>
      <w:proofErr w:type="spellStart"/>
      <w:r w:rsidRPr="0044597F">
        <w:rPr>
          <w:rFonts w:ascii="Calibri" w:hAnsi="Calibri" w:cs="Calibri"/>
          <w:lang w:eastAsia="es-ES"/>
        </w:rPr>
        <w:t>d´ou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>
        <w:rPr>
          <w:rFonts w:ascii="Calibri" w:hAnsi="Calibri" w:cs="Calibri"/>
          <w:lang w:eastAsia="es-ES"/>
        </w:rPr>
        <w:t>nous</w:t>
      </w:r>
      <w:proofErr w:type="spellEnd"/>
      <w:r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profiterons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d</w:t>
      </w:r>
      <w:r>
        <w:rPr>
          <w:rFonts w:ascii="Calibri" w:hAnsi="Calibri" w:cs="Calibri"/>
          <w:lang w:eastAsia="es-ES"/>
        </w:rPr>
        <w:t>’une</w:t>
      </w:r>
      <w:proofErr w:type="spellEnd"/>
      <w:r w:rsidRPr="0044597F">
        <w:rPr>
          <w:rFonts w:ascii="Calibri" w:hAnsi="Calibri" w:cs="Calibri"/>
          <w:lang w:eastAsia="es-ES"/>
        </w:rPr>
        <w:t xml:space="preserve"> magnifique </w:t>
      </w:r>
      <w:proofErr w:type="spellStart"/>
      <w:r w:rsidRPr="0044597F">
        <w:rPr>
          <w:rFonts w:ascii="Calibri" w:hAnsi="Calibri" w:cs="Calibri"/>
          <w:lang w:eastAsia="es-ES"/>
        </w:rPr>
        <w:t>vue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r>
        <w:rPr>
          <w:rFonts w:ascii="Calibri" w:hAnsi="Calibri" w:cs="Calibri"/>
          <w:lang w:eastAsia="es-ES"/>
        </w:rPr>
        <w:t>.</w:t>
      </w:r>
    </w:p>
    <w:p w14:paraId="719D9F5B" w14:textId="05C75CC1" w:rsidR="00C7371A" w:rsidRPr="002811EB" w:rsidRDefault="00C7371A" w:rsidP="00C7371A">
      <w:pPr>
        <w:shd w:val="clear" w:color="auto" w:fill="F8F9FA"/>
        <w:spacing w:line="360" w:lineRule="atLeast"/>
        <w:rPr>
          <w:rFonts w:asciiTheme="minorHAnsi" w:hAnsiTheme="minorHAnsi" w:cstheme="minorHAnsi"/>
          <w:color w:val="222222"/>
          <w:lang w:eastAsia="es-ES"/>
        </w:rPr>
      </w:pPr>
      <w:r w:rsidRPr="002811EB">
        <w:rPr>
          <w:rFonts w:asciiTheme="minorHAnsi" w:hAnsiTheme="minorHAnsi" w:cstheme="minorHAnsi"/>
          <w:noProof/>
          <w:color w:val="000000"/>
          <w:lang w:eastAsia="es-ES"/>
        </w:rPr>
        <w:drawing>
          <wp:inline distT="0" distB="0" distL="0" distR="0" wp14:anchorId="0742CF30" wp14:editId="5F47ABD3">
            <wp:extent cx="5250906" cy="1988820"/>
            <wp:effectExtent l="0" t="0" r="6985" b="0"/>
            <wp:docPr id="5" name="Imagen 5" descr="Resultado de imagen de mahon men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Resultado de imagen de mahon menorca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06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5A59" w14:textId="77777777" w:rsidR="00C7371A" w:rsidRPr="002811EB" w:rsidRDefault="00C7371A" w:rsidP="00C7371A">
      <w:pPr>
        <w:autoSpaceDE w:val="0"/>
        <w:autoSpaceDN w:val="0"/>
        <w:rPr>
          <w:rFonts w:asciiTheme="minorHAnsi" w:hAnsiTheme="minorHAnsi" w:cstheme="minorHAnsi"/>
          <w:color w:val="00000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545"/>
      </w:tblGrid>
      <w:tr w:rsidR="00C7371A" w:rsidRPr="0044597F" w14:paraId="61B9C2AB" w14:textId="77777777" w:rsidTr="00854BE6">
        <w:tc>
          <w:tcPr>
            <w:tcW w:w="5949" w:type="dxa"/>
          </w:tcPr>
          <w:p w14:paraId="1A51DE94" w14:textId="77777777" w:rsidR="00C7371A" w:rsidRPr="0044597F" w:rsidRDefault="00C7371A" w:rsidP="00854BE6">
            <w:pPr>
              <w:rPr>
                <w:b/>
                <w:bCs/>
                <w:lang w:eastAsia="es-ES"/>
              </w:rPr>
            </w:pPr>
            <w:r w:rsidRPr="0044597F">
              <w:rPr>
                <w:b/>
                <w:bCs/>
                <w:lang w:eastAsia="es-ES"/>
              </w:rPr>
              <w:t xml:space="preserve">Tour de </w:t>
            </w:r>
            <w:proofErr w:type="spellStart"/>
            <w:r w:rsidRPr="0044597F">
              <w:rPr>
                <w:b/>
                <w:bCs/>
                <w:lang w:eastAsia="es-ES"/>
              </w:rPr>
              <w:t>l´île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– </w:t>
            </w:r>
            <w:proofErr w:type="spellStart"/>
            <w:r w:rsidRPr="0044597F">
              <w:rPr>
                <w:b/>
                <w:bCs/>
                <w:lang w:eastAsia="es-ES"/>
              </w:rPr>
              <w:t>Excursion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</w:t>
            </w:r>
            <w:proofErr w:type="spellStart"/>
            <w:r w:rsidRPr="0044597F">
              <w:rPr>
                <w:b/>
                <w:bCs/>
                <w:lang w:eastAsia="es-ES"/>
              </w:rPr>
              <w:t>journée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</w:t>
            </w:r>
            <w:proofErr w:type="spellStart"/>
            <w:r w:rsidRPr="0044597F">
              <w:rPr>
                <w:b/>
                <w:bCs/>
                <w:lang w:eastAsia="es-ES"/>
              </w:rPr>
              <w:t>compléte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– </w:t>
            </w:r>
            <w:proofErr w:type="spellStart"/>
            <w:r w:rsidRPr="0044597F">
              <w:rPr>
                <w:b/>
                <w:bCs/>
                <w:lang w:eastAsia="es-ES"/>
              </w:rPr>
              <w:t>Avec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bus et guide </w:t>
            </w:r>
            <w:proofErr w:type="spellStart"/>
            <w:r w:rsidRPr="0044597F">
              <w:rPr>
                <w:b/>
                <w:bCs/>
                <w:lang w:eastAsia="es-ES"/>
              </w:rPr>
              <w:t>privatif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</w:t>
            </w:r>
          </w:p>
        </w:tc>
        <w:tc>
          <w:tcPr>
            <w:tcW w:w="2545" w:type="dxa"/>
          </w:tcPr>
          <w:p w14:paraId="51D489DD" w14:textId="77777777" w:rsidR="00C7371A" w:rsidRPr="0044597F" w:rsidRDefault="00C7371A" w:rsidP="00854BE6">
            <w:pPr>
              <w:rPr>
                <w:b/>
                <w:bCs/>
                <w:lang w:eastAsia="es-ES"/>
              </w:rPr>
            </w:pPr>
            <w:r w:rsidRPr="0044597F">
              <w:rPr>
                <w:b/>
                <w:bCs/>
                <w:lang w:eastAsia="es-ES"/>
              </w:rPr>
              <w:t xml:space="preserve"> </w:t>
            </w:r>
            <w:proofErr w:type="spellStart"/>
            <w:r w:rsidRPr="0044597F">
              <w:rPr>
                <w:b/>
                <w:bCs/>
                <w:lang w:eastAsia="es-ES"/>
              </w:rPr>
              <w:t>Déjeuner</w:t>
            </w:r>
            <w:proofErr w:type="spellEnd"/>
            <w:r w:rsidRPr="0044597F">
              <w:rPr>
                <w:b/>
                <w:bCs/>
                <w:lang w:eastAsia="es-ES"/>
              </w:rPr>
              <w:t xml:space="preserve"> non </w:t>
            </w:r>
            <w:proofErr w:type="spellStart"/>
            <w:r w:rsidRPr="0044597F">
              <w:rPr>
                <w:b/>
                <w:bCs/>
                <w:lang w:eastAsia="es-ES"/>
              </w:rPr>
              <w:t>inclus</w:t>
            </w:r>
            <w:proofErr w:type="spellEnd"/>
          </w:p>
        </w:tc>
      </w:tr>
    </w:tbl>
    <w:p w14:paraId="2E6DFCBA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50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42.00 €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</w:p>
    <w:p w14:paraId="4C8546E8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43.00 €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2FFE1C3B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44.00 €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428DD721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45.00 €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5682E2B5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:  47.00 €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76400BCC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53.00 €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12118D58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59.00 €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466822BD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15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72.00 €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24098839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lastRenderedPageBreak/>
        <w:t xml:space="preserve">Visite </w:t>
      </w:r>
      <w:proofErr w:type="spellStart"/>
      <w:r w:rsidRPr="0044597F">
        <w:rPr>
          <w:rFonts w:ascii="Calibri" w:hAnsi="Calibri" w:cs="Calibri"/>
          <w:lang w:eastAsia="es-ES"/>
        </w:rPr>
        <w:t>guidée</w:t>
      </w:r>
      <w:proofErr w:type="spellEnd"/>
      <w:r w:rsidRPr="0044597F">
        <w:rPr>
          <w:rFonts w:ascii="Calibri" w:hAnsi="Calibri" w:cs="Calibri"/>
          <w:lang w:eastAsia="es-ES"/>
        </w:rPr>
        <w:t xml:space="preserve"> de la magnifique </w:t>
      </w:r>
      <w:proofErr w:type="spellStart"/>
      <w:r w:rsidRPr="0044597F">
        <w:rPr>
          <w:rFonts w:ascii="Calibri" w:hAnsi="Calibri" w:cs="Calibri"/>
          <w:lang w:eastAsia="es-ES"/>
        </w:rPr>
        <w:t>vieille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ville</w:t>
      </w:r>
      <w:proofErr w:type="spellEnd"/>
      <w:r w:rsidRPr="0044597F">
        <w:rPr>
          <w:rFonts w:ascii="Calibri" w:hAnsi="Calibri" w:cs="Calibri"/>
          <w:lang w:eastAsia="es-ES"/>
        </w:rPr>
        <w:t xml:space="preserve"> de Ciutadella </w:t>
      </w:r>
      <w:proofErr w:type="spellStart"/>
      <w:r w:rsidRPr="0044597F">
        <w:rPr>
          <w:rFonts w:ascii="Calibri" w:hAnsi="Calibri" w:cs="Calibri"/>
          <w:lang w:eastAsia="es-ES"/>
        </w:rPr>
        <w:t>avec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temps</w:t>
      </w:r>
      <w:proofErr w:type="spellEnd"/>
      <w:r w:rsidRPr="0044597F">
        <w:rPr>
          <w:rFonts w:ascii="Calibri" w:hAnsi="Calibri" w:cs="Calibri"/>
          <w:lang w:eastAsia="es-ES"/>
        </w:rPr>
        <w:t xml:space="preserve"> libre </w:t>
      </w:r>
      <w:proofErr w:type="spellStart"/>
      <w:r w:rsidRPr="0044597F">
        <w:rPr>
          <w:rFonts w:ascii="Calibri" w:hAnsi="Calibri" w:cs="Calibri"/>
          <w:lang w:eastAsia="es-ES"/>
        </w:rPr>
        <w:t>pour</w:t>
      </w:r>
      <w:proofErr w:type="spellEnd"/>
      <w:r w:rsidRPr="0044597F">
        <w:rPr>
          <w:rFonts w:ascii="Calibri" w:hAnsi="Calibri" w:cs="Calibri"/>
          <w:lang w:eastAsia="es-ES"/>
        </w:rPr>
        <w:t xml:space="preserve"> faire du shopping.</w:t>
      </w:r>
    </w:p>
    <w:p w14:paraId="1CBBCB33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Vue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d'ensemble</w:t>
      </w:r>
      <w:proofErr w:type="spellEnd"/>
      <w:r w:rsidRPr="0044597F">
        <w:rPr>
          <w:rFonts w:ascii="Calibri" w:hAnsi="Calibri" w:cs="Calibri"/>
          <w:lang w:eastAsia="es-ES"/>
        </w:rPr>
        <w:t xml:space="preserve"> de la tour de Sant Nicolau, à </w:t>
      </w:r>
      <w:proofErr w:type="spellStart"/>
      <w:r w:rsidRPr="0044597F">
        <w:rPr>
          <w:rFonts w:ascii="Calibri" w:hAnsi="Calibri" w:cs="Calibri"/>
          <w:lang w:eastAsia="es-ES"/>
        </w:rPr>
        <w:t>l'embouchure</w:t>
      </w:r>
      <w:proofErr w:type="spellEnd"/>
      <w:r w:rsidRPr="0044597F">
        <w:rPr>
          <w:rFonts w:ascii="Calibri" w:hAnsi="Calibri" w:cs="Calibri"/>
          <w:lang w:eastAsia="es-ES"/>
        </w:rPr>
        <w:t xml:space="preserve"> du </w:t>
      </w:r>
      <w:proofErr w:type="spellStart"/>
      <w:r w:rsidRPr="0044597F">
        <w:rPr>
          <w:rFonts w:ascii="Calibri" w:hAnsi="Calibri" w:cs="Calibri"/>
          <w:lang w:eastAsia="es-ES"/>
        </w:rPr>
        <w:t>port</w:t>
      </w:r>
      <w:proofErr w:type="spellEnd"/>
      <w:r w:rsidRPr="0044597F">
        <w:rPr>
          <w:rFonts w:ascii="Calibri" w:hAnsi="Calibri" w:cs="Calibri"/>
          <w:lang w:eastAsia="es-ES"/>
        </w:rPr>
        <w:t>.</w:t>
      </w:r>
    </w:p>
    <w:p w14:paraId="6B6F2ADB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proofErr w:type="spellStart"/>
      <w:r w:rsidRPr="0044597F">
        <w:rPr>
          <w:rFonts w:ascii="Calibri" w:hAnsi="Calibri" w:cs="Calibri"/>
          <w:lang w:eastAsia="es-ES"/>
        </w:rPr>
        <w:t>Déjeuner</w:t>
      </w:r>
      <w:proofErr w:type="spellEnd"/>
      <w:r w:rsidRPr="0044597F">
        <w:rPr>
          <w:rFonts w:ascii="Calibri" w:hAnsi="Calibri" w:cs="Calibri"/>
          <w:lang w:eastAsia="es-ES"/>
        </w:rPr>
        <w:t xml:space="preserve"> (non </w:t>
      </w:r>
      <w:proofErr w:type="spellStart"/>
      <w:r w:rsidRPr="0044597F">
        <w:rPr>
          <w:rFonts w:ascii="Calibri" w:hAnsi="Calibri" w:cs="Calibri"/>
          <w:lang w:eastAsia="es-ES"/>
        </w:rPr>
        <w:t>inclus</w:t>
      </w:r>
      <w:proofErr w:type="spellEnd"/>
      <w:r w:rsidRPr="0044597F">
        <w:rPr>
          <w:rFonts w:ascii="Calibri" w:hAnsi="Calibri" w:cs="Calibri"/>
          <w:lang w:eastAsia="es-ES"/>
        </w:rPr>
        <w:t xml:space="preserve">) et </w:t>
      </w:r>
      <w:proofErr w:type="spellStart"/>
      <w:r w:rsidRPr="0044597F">
        <w:rPr>
          <w:rFonts w:ascii="Calibri" w:hAnsi="Calibri" w:cs="Calibri"/>
          <w:lang w:eastAsia="es-ES"/>
        </w:rPr>
        <w:t>temps</w:t>
      </w:r>
      <w:proofErr w:type="spellEnd"/>
      <w:r w:rsidRPr="0044597F">
        <w:rPr>
          <w:rFonts w:ascii="Calibri" w:hAnsi="Calibri" w:cs="Calibri"/>
          <w:lang w:eastAsia="es-ES"/>
        </w:rPr>
        <w:t xml:space="preserve"> libre </w:t>
      </w:r>
      <w:proofErr w:type="spellStart"/>
      <w:r w:rsidRPr="0044597F">
        <w:rPr>
          <w:rFonts w:ascii="Calibri" w:hAnsi="Calibri" w:cs="Calibri"/>
          <w:lang w:eastAsia="es-ES"/>
        </w:rPr>
        <w:t>dans</w:t>
      </w:r>
      <w:proofErr w:type="spellEnd"/>
      <w:r w:rsidRPr="0044597F">
        <w:rPr>
          <w:rFonts w:ascii="Calibri" w:hAnsi="Calibri" w:cs="Calibri"/>
          <w:lang w:eastAsia="es-ES"/>
        </w:rPr>
        <w:t xml:space="preserve"> le </w:t>
      </w:r>
      <w:proofErr w:type="spellStart"/>
      <w:r w:rsidRPr="0044597F">
        <w:rPr>
          <w:rFonts w:ascii="Calibri" w:hAnsi="Calibri" w:cs="Calibri"/>
          <w:lang w:eastAsia="es-ES"/>
        </w:rPr>
        <w:t>village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pêcheurs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Fornells</w:t>
      </w:r>
      <w:proofErr w:type="spellEnd"/>
      <w:r w:rsidRPr="0044597F">
        <w:rPr>
          <w:rFonts w:ascii="Calibri" w:hAnsi="Calibri" w:cs="Calibri"/>
          <w:lang w:eastAsia="es-ES"/>
        </w:rPr>
        <w:t xml:space="preserve">, </w:t>
      </w:r>
      <w:proofErr w:type="spellStart"/>
      <w:r w:rsidRPr="0044597F">
        <w:rPr>
          <w:rFonts w:ascii="Calibri" w:hAnsi="Calibri" w:cs="Calibri"/>
          <w:lang w:eastAsia="es-ES"/>
        </w:rPr>
        <w:t>célèbre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pour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sa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gastronomie</w:t>
      </w:r>
      <w:proofErr w:type="spellEnd"/>
      <w:r w:rsidRPr="0044597F">
        <w:rPr>
          <w:rFonts w:ascii="Calibri" w:hAnsi="Calibri" w:cs="Calibri"/>
          <w:lang w:eastAsia="es-ES"/>
        </w:rPr>
        <w:t xml:space="preserve"> et sport </w:t>
      </w:r>
      <w:proofErr w:type="spellStart"/>
      <w:r w:rsidRPr="0044597F">
        <w:rPr>
          <w:rFonts w:ascii="Calibri" w:hAnsi="Calibri" w:cs="Calibri"/>
          <w:lang w:eastAsia="es-ES"/>
        </w:rPr>
        <w:t>nautique</w:t>
      </w:r>
      <w:proofErr w:type="spellEnd"/>
      <w:r w:rsidRPr="0044597F">
        <w:rPr>
          <w:rFonts w:ascii="Calibri" w:hAnsi="Calibri" w:cs="Calibri"/>
          <w:lang w:eastAsia="es-ES"/>
        </w:rPr>
        <w:t>.</w:t>
      </w:r>
    </w:p>
    <w:p w14:paraId="22CC10C4" w14:textId="30341C71" w:rsidR="00C7371A" w:rsidRPr="0044597F" w:rsidRDefault="00C7371A" w:rsidP="00C7371A">
      <w:pPr>
        <w:rPr>
          <w:rFonts w:ascii="Calibri" w:hAnsi="Calibri" w:cs="Calibri"/>
          <w:lang w:eastAsia="es-ES"/>
        </w:rPr>
      </w:pPr>
      <w:proofErr w:type="spellStart"/>
      <w:r w:rsidRPr="0044597F">
        <w:rPr>
          <w:rFonts w:ascii="Calibri" w:hAnsi="Calibri" w:cs="Calibri"/>
          <w:lang w:eastAsia="es-ES"/>
        </w:rPr>
        <w:t>Ascension</w:t>
      </w:r>
      <w:proofErr w:type="spellEnd"/>
      <w:r w:rsidRPr="0044597F">
        <w:rPr>
          <w:rFonts w:ascii="Calibri" w:hAnsi="Calibri" w:cs="Calibri"/>
          <w:lang w:eastAsia="es-ES"/>
        </w:rPr>
        <w:t xml:space="preserve"> à "Monte Toro", le </w:t>
      </w:r>
      <w:proofErr w:type="spellStart"/>
      <w:r w:rsidRPr="0044597F">
        <w:rPr>
          <w:rFonts w:ascii="Calibri" w:hAnsi="Calibri" w:cs="Calibri"/>
          <w:lang w:eastAsia="es-ES"/>
        </w:rPr>
        <w:t>point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culminant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Minorque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pour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visiter</w:t>
      </w:r>
      <w:proofErr w:type="spellEnd"/>
      <w:r w:rsidRPr="0044597F">
        <w:rPr>
          <w:rFonts w:ascii="Calibri" w:hAnsi="Calibri" w:cs="Calibri"/>
          <w:lang w:eastAsia="es-ES"/>
        </w:rPr>
        <w:t xml:space="preserve"> le </w:t>
      </w:r>
      <w:proofErr w:type="spellStart"/>
      <w:r w:rsidRPr="0044597F">
        <w:rPr>
          <w:rFonts w:ascii="Calibri" w:hAnsi="Calibri" w:cs="Calibri"/>
          <w:lang w:eastAsia="es-ES"/>
        </w:rPr>
        <w:t>sanctuaire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profiter</w:t>
      </w:r>
      <w:proofErr w:type="spellEnd"/>
      <w:r w:rsidRPr="0044597F">
        <w:rPr>
          <w:rFonts w:ascii="Calibri" w:hAnsi="Calibri" w:cs="Calibri"/>
          <w:lang w:eastAsia="es-ES"/>
        </w:rPr>
        <w:t xml:space="preserve"> de la </w:t>
      </w:r>
      <w:proofErr w:type="spellStart"/>
      <w:r w:rsidRPr="0044597F">
        <w:rPr>
          <w:rFonts w:ascii="Calibri" w:hAnsi="Calibri" w:cs="Calibri"/>
          <w:lang w:eastAsia="es-ES"/>
        </w:rPr>
        <w:t>vue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spectaculaire</w:t>
      </w:r>
      <w:proofErr w:type="spellEnd"/>
      <w:r w:rsidRPr="0044597F">
        <w:rPr>
          <w:rFonts w:ascii="Calibri" w:hAnsi="Calibri" w:cs="Calibri"/>
          <w:lang w:eastAsia="es-ES"/>
        </w:rPr>
        <w:t>.</w:t>
      </w:r>
    </w:p>
    <w:p w14:paraId="09ABF6C3" w14:textId="408DD6AE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Visite de la Finca de </w:t>
      </w:r>
      <w:proofErr w:type="spellStart"/>
      <w:r w:rsidRPr="0044597F">
        <w:rPr>
          <w:rFonts w:ascii="Calibri" w:hAnsi="Calibri" w:cs="Calibri"/>
          <w:lang w:eastAsia="es-ES"/>
        </w:rPr>
        <w:t>fromage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Subaida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dégustation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produit</w:t>
      </w:r>
      <w:r>
        <w:rPr>
          <w:rFonts w:ascii="Calibri" w:hAnsi="Calibri" w:cs="Calibri"/>
          <w:lang w:eastAsia="es-ES"/>
        </w:rPr>
        <w:t>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typique</w:t>
      </w:r>
      <w:r>
        <w:rPr>
          <w:rFonts w:ascii="Calibri" w:hAnsi="Calibri" w:cs="Calibri"/>
          <w:lang w:eastAsia="es-ES"/>
        </w:rPr>
        <w:t>s</w:t>
      </w:r>
      <w:proofErr w:type="spellEnd"/>
      <w:r>
        <w:rPr>
          <w:rFonts w:ascii="Calibri" w:hAnsi="Calibri" w:cs="Calibri"/>
          <w:lang w:eastAsia="es-ES"/>
        </w:rPr>
        <w:t>.</w:t>
      </w:r>
      <w:r w:rsidRPr="0044597F">
        <w:rPr>
          <w:rFonts w:ascii="Calibri" w:hAnsi="Calibri" w:cs="Calibri"/>
          <w:lang w:eastAsia="es-ES"/>
        </w:rPr>
        <w:t xml:space="preserve"> </w:t>
      </w:r>
    </w:p>
    <w:p w14:paraId="25265C3A" w14:textId="42413A99" w:rsidR="00C7371A" w:rsidRDefault="00285C68" w:rsidP="00C7371A">
      <w:pPr>
        <w:rPr>
          <w:rFonts w:asciiTheme="minorHAnsi" w:hAnsiTheme="minorHAnsi" w:cstheme="minorHAnsi"/>
          <w:color w:val="000000"/>
          <w:lang w:eastAsia="en-US"/>
        </w:rPr>
      </w:pPr>
      <w:r w:rsidRPr="002811EB">
        <w:rPr>
          <w:rFonts w:asciiTheme="minorHAnsi" w:hAnsiTheme="minorHAnsi" w:cstheme="minorHAnsi"/>
          <w:noProof/>
          <w:lang w:eastAsia="es-ES"/>
        </w:rPr>
        <w:drawing>
          <wp:inline distT="0" distB="0" distL="0" distR="0" wp14:anchorId="5D977186" wp14:editId="213F70DD">
            <wp:extent cx="3360002" cy="1944000"/>
            <wp:effectExtent l="0" t="0" r="0" b="0"/>
            <wp:docPr id="4" name="Imagen 4" descr="Resultado de imagen de mahon men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de mahon menorca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CD830" w14:textId="77777777" w:rsidR="00C7371A" w:rsidRPr="002811EB" w:rsidRDefault="00C7371A" w:rsidP="00C7371A">
      <w:pPr>
        <w:rPr>
          <w:rFonts w:asciiTheme="minorHAnsi" w:hAnsiTheme="minorHAnsi" w:cstheme="minorHAnsi"/>
          <w:color w:val="000000"/>
          <w:lang w:eastAsia="en-US"/>
        </w:rPr>
      </w:pPr>
    </w:p>
    <w:p w14:paraId="40EE8F57" w14:textId="0AE5675E" w:rsidR="00C7371A" w:rsidRPr="009528EE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rPr>
          <w:rFonts w:asciiTheme="minorHAnsi" w:hAnsiTheme="minorHAnsi" w:cstheme="minorHAnsi"/>
          <w:b/>
          <w:bCs/>
          <w:color w:val="000000"/>
          <w:lang w:val="fr-FR"/>
        </w:rPr>
      </w:pP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M</w:t>
      </w:r>
      <w:r>
        <w:rPr>
          <w:rFonts w:asciiTheme="minorHAnsi" w:hAnsiTheme="minorHAnsi" w:cstheme="minorHAnsi"/>
          <w:b/>
          <w:bCs/>
          <w:color w:val="000000"/>
        </w:rPr>
        <w:t>i</w:t>
      </w:r>
      <w:r w:rsidRPr="002811EB">
        <w:rPr>
          <w:rFonts w:asciiTheme="minorHAnsi" w:hAnsiTheme="minorHAnsi" w:cstheme="minorHAnsi"/>
          <w:b/>
          <w:bCs/>
          <w:color w:val="000000"/>
        </w:rPr>
        <w:t>norque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>  Blanche</w:t>
      </w:r>
      <w:r>
        <w:rPr>
          <w:rFonts w:asciiTheme="minorHAnsi" w:hAnsiTheme="minorHAnsi" w:cstheme="minorHAnsi"/>
          <w:b/>
          <w:bCs/>
          <w:color w:val="000000"/>
        </w:rPr>
        <w:t xml:space="preserve"> –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Avec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bus et guide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privatif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2811EB">
        <w:rPr>
          <w:rFonts w:asciiTheme="minorHAnsi" w:hAnsiTheme="minorHAnsi" w:cstheme="minorHAnsi"/>
          <w:b/>
          <w:bCs/>
          <w:color w:val="000000"/>
        </w:rPr>
        <w:t>-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demi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journée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AFDD7A5" w14:textId="2CBEB936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50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35.00 €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</w:p>
    <w:p w14:paraId="1746A305" w14:textId="5E40716D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36.00 €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0BE8B4A3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37.00 €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79667F11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38.00 €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6C25B5AB" w14:textId="397F814E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39.00 €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7DB7631E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45.00 €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7F627BCB" w14:textId="25934159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50.00 €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00340B5E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15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60.00 €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67A4C8EC" w14:textId="667E47F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Visite </w:t>
      </w:r>
      <w:r>
        <w:rPr>
          <w:rFonts w:ascii="Calibri" w:hAnsi="Calibri" w:cs="Calibri"/>
          <w:lang w:eastAsia="es-ES"/>
        </w:rPr>
        <w:t>du</w:t>
      </w:r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charmant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village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pêcheurs</w:t>
      </w:r>
      <w:proofErr w:type="spellEnd"/>
      <w:r w:rsidRPr="0044597F">
        <w:rPr>
          <w:rFonts w:ascii="Calibri" w:hAnsi="Calibri" w:cs="Calibri"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lang w:eastAsia="es-ES"/>
        </w:rPr>
        <w:t>Binibeca</w:t>
      </w:r>
      <w:proofErr w:type="spellEnd"/>
      <w:r w:rsidRPr="0044597F">
        <w:rPr>
          <w:rFonts w:ascii="Calibri" w:hAnsi="Calibri" w:cs="Calibri"/>
          <w:lang w:eastAsia="es-ES"/>
        </w:rPr>
        <w:t xml:space="preserve">, </w:t>
      </w:r>
      <w:proofErr w:type="spellStart"/>
      <w:r w:rsidRPr="0044597F">
        <w:rPr>
          <w:rFonts w:ascii="Calibri" w:hAnsi="Calibri" w:cs="Calibri"/>
          <w:lang w:eastAsia="es-ES"/>
        </w:rPr>
        <w:t>avec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ses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maisons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blanches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ses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ruelles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pittoresques</w:t>
      </w:r>
      <w:proofErr w:type="spellEnd"/>
      <w:r w:rsidRPr="0044597F">
        <w:rPr>
          <w:rFonts w:ascii="Calibri" w:hAnsi="Calibri" w:cs="Calibri"/>
          <w:lang w:eastAsia="es-ES"/>
        </w:rPr>
        <w:t>.</w:t>
      </w:r>
    </w:p>
    <w:p w14:paraId="37BCF348" w14:textId="3C514EDC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Visite de la Cova </w:t>
      </w:r>
      <w:proofErr w:type="spellStart"/>
      <w:r w:rsidRPr="0044597F">
        <w:rPr>
          <w:rFonts w:ascii="Calibri" w:hAnsi="Calibri" w:cs="Calibri"/>
          <w:lang w:eastAsia="es-ES"/>
        </w:rPr>
        <w:t>d'en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Xoroi</w:t>
      </w:r>
      <w:proofErr w:type="spellEnd"/>
      <w:r w:rsidRPr="0044597F">
        <w:rPr>
          <w:rFonts w:ascii="Calibri" w:hAnsi="Calibri" w:cs="Calibri"/>
          <w:lang w:eastAsia="es-ES"/>
        </w:rPr>
        <w:t xml:space="preserve">, une magnifique </w:t>
      </w:r>
      <w:proofErr w:type="spellStart"/>
      <w:r w:rsidRPr="0044597F">
        <w:rPr>
          <w:rFonts w:ascii="Calibri" w:hAnsi="Calibri" w:cs="Calibri"/>
          <w:lang w:eastAsia="es-ES"/>
        </w:rPr>
        <w:t>grotte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naturelle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transformée</w:t>
      </w:r>
      <w:proofErr w:type="spellEnd"/>
      <w:r w:rsidRPr="0044597F">
        <w:rPr>
          <w:rFonts w:ascii="Calibri" w:hAnsi="Calibri" w:cs="Calibri"/>
          <w:lang w:eastAsia="es-ES"/>
        </w:rPr>
        <w:t xml:space="preserve"> en </w:t>
      </w:r>
      <w:proofErr w:type="spellStart"/>
      <w:r w:rsidRPr="0044597F">
        <w:rPr>
          <w:rFonts w:ascii="Calibri" w:hAnsi="Calibri" w:cs="Calibri"/>
          <w:lang w:eastAsia="es-ES"/>
        </w:rPr>
        <w:t>discothèque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située</w:t>
      </w:r>
      <w:proofErr w:type="spellEnd"/>
      <w:r w:rsidRPr="0044597F">
        <w:rPr>
          <w:rFonts w:ascii="Calibri" w:hAnsi="Calibri" w:cs="Calibri"/>
          <w:lang w:eastAsia="es-ES"/>
        </w:rPr>
        <w:t xml:space="preserve"> sur une magnifique </w:t>
      </w:r>
      <w:proofErr w:type="spellStart"/>
      <w:r w:rsidRPr="0044597F">
        <w:rPr>
          <w:rFonts w:ascii="Calibri" w:hAnsi="Calibri" w:cs="Calibri"/>
          <w:lang w:eastAsia="es-ES"/>
        </w:rPr>
        <w:t>falaise</w:t>
      </w:r>
      <w:proofErr w:type="spellEnd"/>
      <w:r w:rsidRPr="0044597F">
        <w:rPr>
          <w:rFonts w:ascii="Calibri" w:hAnsi="Calibri" w:cs="Calibri"/>
          <w:lang w:eastAsia="es-ES"/>
        </w:rPr>
        <w:t xml:space="preserve">, un </w:t>
      </w:r>
      <w:proofErr w:type="spellStart"/>
      <w:r w:rsidRPr="0044597F">
        <w:rPr>
          <w:rFonts w:ascii="Calibri" w:hAnsi="Calibri" w:cs="Calibri"/>
          <w:lang w:eastAsia="es-ES"/>
        </w:rPr>
        <w:t>lieu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chargé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lang w:eastAsia="es-ES"/>
        </w:rPr>
        <w:t>d'histoire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baigné</w:t>
      </w:r>
      <w:proofErr w:type="spellEnd"/>
      <w:r w:rsidRPr="0044597F">
        <w:rPr>
          <w:rFonts w:ascii="Calibri" w:hAnsi="Calibri" w:cs="Calibri"/>
          <w:lang w:eastAsia="es-ES"/>
        </w:rPr>
        <w:t xml:space="preserve"> par la </w:t>
      </w:r>
      <w:proofErr w:type="spellStart"/>
      <w:r w:rsidRPr="0044597F">
        <w:rPr>
          <w:rFonts w:ascii="Calibri" w:hAnsi="Calibri" w:cs="Calibri"/>
          <w:lang w:eastAsia="es-ES"/>
        </w:rPr>
        <w:t>mer</w:t>
      </w:r>
      <w:proofErr w:type="spellEnd"/>
      <w:r w:rsidRPr="0044597F">
        <w:rPr>
          <w:rFonts w:ascii="Calibri" w:hAnsi="Calibri" w:cs="Calibri"/>
          <w:lang w:eastAsia="es-ES"/>
        </w:rPr>
        <w:t xml:space="preserve">. </w:t>
      </w:r>
      <w:proofErr w:type="spellStart"/>
      <w:r w:rsidRPr="0044597F">
        <w:rPr>
          <w:rFonts w:ascii="Calibri" w:hAnsi="Calibri" w:cs="Calibri"/>
          <w:lang w:eastAsia="es-ES"/>
        </w:rPr>
        <w:t>Entrée</w:t>
      </w:r>
      <w:proofErr w:type="spellEnd"/>
      <w:r w:rsidRPr="0044597F">
        <w:rPr>
          <w:rFonts w:ascii="Calibri" w:hAnsi="Calibri" w:cs="Calibri"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lang w:eastAsia="es-ES"/>
        </w:rPr>
        <w:t>boisson</w:t>
      </w:r>
      <w:proofErr w:type="spellEnd"/>
      <w:r w:rsidRPr="0044597F">
        <w:rPr>
          <w:rFonts w:ascii="Calibri" w:hAnsi="Calibri" w:cs="Calibri"/>
          <w:lang w:eastAsia="es-ES"/>
        </w:rPr>
        <w:t xml:space="preserve"> (</w:t>
      </w:r>
      <w:proofErr w:type="spellStart"/>
      <w:r w:rsidRPr="0044597F">
        <w:rPr>
          <w:rFonts w:ascii="Calibri" w:hAnsi="Calibri" w:cs="Calibri"/>
          <w:lang w:eastAsia="es-ES"/>
        </w:rPr>
        <w:t>jus</w:t>
      </w:r>
      <w:proofErr w:type="spellEnd"/>
      <w:r w:rsidRPr="0044597F">
        <w:rPr>
          <w:rFonts w:ascii="Calibri" w:hAnsi="Calibri" w:cs="Calibri"/>
          <w:lang w:eastAsia="es-ES"/>
        </w:rPr>
        <w:t>-</w:t>
      </w:r>
      <w:proofErr w:type="spellStart"/>
      <w:r w:rsidRPr="0044597F">
        <w:rPr>
          <w:rFonts w:ascii="Calibri" w:hAnsi="Calibri" w:cs="Calibri"/>
          <w:lang w:eastAsia="es-ES"/>
        </w:rPr>
        <w:t>bière</w:t>
      </w:r>
      <w:proofErr w:type="spellEnd"/>
      <w:r w:rsidRPr="0044597F">
        <w:rPr>
          <w:rFonts w:ascii="Calibri" w:hAnsi="Calibri" w:cs="Calibri"/>
          <w:lang w:eastAsia="es-ES"/>
        </w:rPr>
        <w:t xml:space="preserve">-soda) </w:t>
      </w:r>
      <w:proofErr w:type="spellStart"/>
      <w:r w:rsidRPr="0044597F">
        <w:rPr>
          <w:rFonts w:ascii="Calibri" w:hAnsi="Calibri" w:cs="Calibri"/>
          <w:lang w:eastAsia="es-ES"/>
        </w:rPr>
        <w:t>inclus</w:t>
      </w:r>
      <w:proofErr w:type="spellEnd"/>
      <w:r>
        <w:rPr>
          <w:rFonts w:ascii="Calibri" w:hAnsi="Calibri" w:cs="Calibri"/>
          <w:lang w:eastAsia="es-ES"/>
        </w:rPr>
        <w:t>.</w:t>
      </w:r>
    </w:p>
    <w:p w14:paraId="66CDE872" w14:textId="1DC1F4A3" w:rsidR="00C7371A" w:rsidRPr="002811EB" w:rsidRDefault="00285C68" w:rsidP="00C7371A">
      <w:pPr>
        <w:autoSpaceDE w:val="0"/>
        <w:autoSpaceDN w:val="0"/>
        <w:rPr>
          <w:rFonts w:asciiTheme="minorHAnsi" w:hAnsiTheme="minorHAnsi" w:cstheme="minorHAnsi"/>
          <w:color w:val="000000"/>
          <w:lang w:eastAsia="en-US"/>
        </w:rPr>
      </w:pPr>
      <w:r>
        <w:rPr>
          <w:noProof/>
        </w:rPr>
        <w:drawing>
          <wp:inline distT="0" distB="0" distL="0" distR="0" wp14:anchorId="721EF63A" wp14:editId="6B266F5E">
            <wp:extent cx="3913846" cy="1978660"/>
            <wp:effectExtent l="0" t="0" r="0" b="2540"/>
            <wp:docPr id="11" name="Imagen 11" descr="Binibeca Vell: un poblado de pescadores con encanto | Doral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nibeca Vell: un poblado de pescadores con encanto | Doral au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46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5B4EB6" w14:textId="77777777" w:rsidR="00C7371A" w:rsidRPr="002811EB" w:rsidRDefault="00C7371A" w:rsidP="00C7371A">
      <w:pPr>
        <w:shd w:val="clear" w:color="auto" w:fill="F8F9FA"/>
        <w:rPr>
          <w:rFonts w:asciiTheme="minorHAnsi" w:hAnsiTheme="minorHAnsi" w:cstheme="minorHAnsi"/>
          <w:b/>
          <w:bCs/>
          <w:i/>
          <w:iCs/>
          <w:color w:val="222222"/>
          <w:lang w:eastAsia="es-ES"/>
        </w:rPr>
      </w:pPr>
    </w:p>
    <w:p w14:paraId="3DE741CE" w14:textId="77777777" w:rsidR="00C7371A" w:rsidRPr="009528EE" w:rsidRDefault="00C7371A" w:rsidP="00C737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rPr>
          <w:rFonts w:asciiTheme="minorHAnsi" w:hAnsiTheme="minorHAnsi" w:cstheme="minorHAnsi"/>
          <w:b/>
          <w:bCs/>
          <w:color w:val="000000"/>
          <w:lang w:eastAsia="en-US"/>
        </w:rPr>
      </w:pP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M</w:t>
      </w:r>
      <w:r>
        <w:rPr>
          <w:rFonts w:asciiTheme="minorHAnsi" w:hAnsiTheme="minorHAnsi" w:cstheme="minorHAnsi"/>
          <w:b/>
          <w:bCs/>
          <w:color w:val="000000"/>
        </w:rPr>
        <w:t>i</w:t>
      </w:r>
      <w:r w:rsidRPr="002811EB">
        <w:rPr>
          <w:rFonts w:asciiTheme="minorHAnsi" w:hAnsiTheme="minorHAnsi" w:cstheme="minorHAnsi"/>
          <w:b/>
          <w:bCs/>
          <w:color w:val="000000"/>
        </w:rPr>
        <w:t>norque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 xml:space="preserve">  </w:t>
      </w: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Authentique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</w:rPr>
        <w:t xml:space="preserve">–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Avec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bus et guide </w:t>
      </w:r>
      <w:proofErr w:type="spellStart"/>
      <w:r>
        <w:rPr>
          <w:rFonts w:asciiTheme="minorHAnsi" w:hAnsiTheme="minorHAnsi" w:cstheme="minorHAnsi"/>
          <w:b/>
          <w:bCs/>
          <w:color w:val="000000"/>
        </w:rPr>
        <w:t>privatif</w:t>
      </w:r>
      <w:proofErr w:type="spellEnd"/>
      <w:r>
        <w:rPr>
          <w:rFonts w:asciiTheme="minorHAnsi" w:hAnsiTheme="minorHAnsi" w:cstheme="minorHAnsi"/>
          <w:b/>
          <w:bCs/>
          <w:color w:val="000000"/>
        </w:rPr>
        <w:t xml:space="preserve"> - </w:t>
      </w: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demi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2811EB">
        <w:rPr>
          <w:rFonts w:asciiTheme="minorHAnsi" w:hAnsiTheme="minorHAnsi" w:cstheme="minorHAnsi"/>
          <w:b/>
          <w:bCs/>
          <w:color w:val="000000"/>
        </w:rPr>
        <w:t>journée</w:t>
      </w:r>
      <w:proofErr w:type="spellEnd"/>
      <w:r w:rsidRPr="002811EB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6BD463AF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50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19.00 €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</w:t>
      </w:r>
    </w:p>
    <w:p w14:paraId="4E012756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20.00 €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1D4EE456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40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21.00 €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769A85C4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22.00 €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210A97D5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30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23.00 €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2E6F81F3" w14:textId="4DFA07A3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29.00 €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06D90A44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20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34.00 €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4F6B9504" w14:textId="77777777" w:rsidR="00C7371A" w:rsidRPr="0044597F" w:rsidRDefault="00C7371A" w:rsidP="00C7371A">
      <w:pPr>
        <w:rPr>
          <w:rFonts w:ascii="Calibri" w:hAnsi="Calibri" w:cs="Calibri"/>
          <w:lang w:eastAsia="es-ES"/>
        </w:rPr>
      </w:pPr>
      <w:r w:rsidRPr="0044597F">
        <w:rPr>
          <w:rFonts w:ascii="Calibri" w:hAnsi="Calibri" w:cs="Calibri"/>
          <w:lang w:eastAsia="es-ES"/>
        </w:rPr>
        <w:t xml:space="preserve">Base 15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  <w:r w:rsidRPr="0044597F">
        <w:rPr>
          <w:rFonts w:ascii="Calibri" w:hAnsi="Calibri" w:cs="Calibri"/>
          <w:lang w:eastAsia="es-ES"/>
        </w:rPr>
        <w:t xml:space="preserve"> : 44.00 € nets </w:t>
      </w:r>
      <w:proofErr w:type="spellStart"/>
      <w:r w:rsidRPr="0044597F">
        <w:rPr>
          <w:rFonts w:ascii="Calibri" w:hAnsi="Calibri" w:cs="Calibri"/>
          <w:lang w:eastAsia="es-ES"/>
        </w:rPr>
        <w:t>pax</w:t>
      </w:r>
      <w:proofErr w:type="spellEnd"/>
    </w:p>
    <w:p w14:paraId="6D408AC6" w14:textId="68D3CA9D" w:rsidR="00C7371A" w:rsidRPr="0044597F" w:rsidRDefault="00C7371A" w:rsidP="00C7371A">
      <w:pPr>
        <w:rPr>
          <w:rFonts w:ascii="Calibri" w:hAnsi="Calibri" w:cs="Calibri"/>
          <w:i/>
          <w:iCs/>
          <w:lang w:eastAsia="es-ES"/>
        </w:rPr>
      </w:pPr>
      <w:r>
        <w:rPr>
          <w:rFonts w:ascii="Calibri" w:hAnsi="Calibri" w:cs="Calibri"/>
          <w:i/>
          <w:iCs/>
          <w:lang w:eastAsia="es-ES"/>
        </w:rPr>
        <w:t>Visite du</w:t>
      </w:r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port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pêche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méditerranéen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magique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Fornells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,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célèbre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pour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sa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nourriture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(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ragoût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homard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) et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ses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sports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nautiques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. Visite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panoramique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“Playas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Fornells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”, une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urbanisation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touristique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originale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caractérisée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par son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style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architectural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soigné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,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d'où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vous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pourrez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admirer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et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photographier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le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phare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Cavalleria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situé à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l'extrême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nord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l'île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.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Montée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au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Monte Toro, le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point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vue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le plus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élevé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l'île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et visite du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sanctuaire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la Virgen del Monte Toro (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patronne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 xml:space="preserve"> de </w:t>
      </w:r>
      <w:proofErr w:type="spellStart"/>
      <w:r w:rsidRPr="0044597F">
        <w:rPr>
          <w:rFonts w:ascii="Calibri" w:hAnsi="Calibri" w:cs="Calibri"/>
          <w:i/>
          <w:iCs/>
          <w:lang w:eastAsia="es-ES"/>
        </w:rPr>
        <w:t>Minorque</w:t>
      </w:r>
      <w:proofErr w:type="spellEnd"/>
      <w:r w:rsidRPr="0044597F">
        <w:rPr>
          <w:rFonts w:ascii="Calibri" w:hAnsi="Calibri" w:cs="Calibri"/>
          <w:i/>
          <w:iCs/>
          <w:lang w:eastAsia="es-ES"/>
        </w:rPr>
        <w:t>).</w:t>
      </w:r>
    </w:p>
    <w:p w14:paraId="6018C357" w14:textId="6BAF22C3" w:rsidR="00C7371A" w:rsidRPr="002811EB" w:rsidRDefault="00C7371A" w:rsidP="00C7371A">
      <w:pPr>
        <w:rPr>
          <w:rFonts w:asciiTheme="minorHAnsi" w:hAnsiTheme="minorHAnsi" w:cstheme="minorHAnsi"/>
          <w:lang w:eastAsia="en-US"/>
        </w:rPr>
      </w:pPr>
    </w:p>
    <w:p w14:paraId="310AD2B9" w14:textId="582095A0" w:rsidR="00C7371A" w:rsidRPr="002811EB" w:rsidRDefault="00C7371A" w:rsidP="00C7371A">
      <w:pPr>
        <w:rPr>
          <w:rFonts w:asciiTheme="minorHAnsi" w:hAnsiTheme="minorHAnsi" w:cstheme="minorHAnsi"/>
          <w:lang w:val="hu-HU"/>
        </w:rPr>
      </w:pPr>
      <w:r>
        <w:rPr>
          <w:noProof/>
        </w:rPr>
        <w:drawing>
          <wp:inline distT="0" distB="0" distL="0" distR="0" wp14:anchorId="2A3181EB" wp14:editId="549B3F99">
            <wp:extent cx="3952875" cy="2276475"/>
            <wp:effectExtent l="0" t="0" r="9525" b="9525"/>
            <wp:docPr id="12" name="Imagen 12" descr="Cala Fornells evoca la esencia de la Mallorca Mediterrá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 Fornells evoca la esencia de la Mallorca Mediterráne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03" cy="2283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FEEEA0" w14:textId="77777777" w:rsidR="00C7371A" w:rsidRPr="002A555A" w:rsidRDefault="00C7371A" w:rsidP="00C023FA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sectPr w:rsidR="00C7371A" w:rsidRPr="002A555A" w:rsidSect="000B6178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0616D" w14:textId="77777777" w:rsidR="00637011" w:rsidRDefault="00637011" w:rsidP="002642AB">
      <w:r>
        <w:separator/>
      </w:r>
    </w:p>
  </w:endnote>
  <w:endnote w:type="continuationSeparator" w:id="0">
    <w:p w14:paraId="5E0FC2C6" w14:textId="77777777" w:rsidR="00637011" w:rsidRDefault="00637011" w:rsidP="00264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CE06" w14:textId="77777777" w:rsidR="002642AB" w:rsidRPr="00F271D0" w:rsidRDefault="002642AB" w:rsidP="002642AB">
    <w:pPr>
      <w:tabs>
        <w:tab w:val="center" w:pos="4252"/>
        <w:tab w:val="left" w:pos="5641"/>
      </w:tabs>
      <w:jc w:val="center"/>
      <w:rPr>
        <w:sz w:val="20"/>
        <w:szCs w:val="20"/>
        <w:lang w:val="en-GB"/>
      </w:rPr>
    </w:pPr>
    <w:r w:rsidRPr="00F271D0">
      <w:rPr>
        <w:sz w:val="20"/>
        <w:szCs w:val="20"/>
        <w:lang w:val="en-GB"/>
      </w:rPr>
      <w:t>-------------------------------------------------------------------------------------------------------------------------</w:t>
    </w:r>
  </w:p>
  <w:p w14:paraId="1A58647E" w14:textId="025C37DA" w:rsidR="002642AB" w:rsidRPr="00F271D0" w:rsidRDefault="002642AB" w:rsidP="002642AB">
    <w:pPr>
      <w:tabs>
        <w:tab w:val="center" w:pos="4252"/>
        <w:tab w:val="left" w:pos="5641"/>
      </w:tabs>
      <w:jc w:val="center"/>
      <w:rPr>
        <w:sz w:val="20"/>
        <w:szCs w:val="20"/>
        <w:lang w:val="en-GB"/>
      </w:rPr>
    </w:pPr>
    <w:r w:rsidRPr="00F271D0">
      <w:rPr>
        <w:sz w:val="20"/>
        <w:szCs w:val="20"/>
        <w:lang w:val="en-GB"/>
      </w:rPr>
      <w:t xml:space="preserve">TRITRAVEL INCOMING </w:t>
    </w:r>
    <w:r w:rsidRPr="00F271D0">
      <w:rPr>
        <w:sz w:val="20"/>
        <w:szCs w:val="20"/>
        <w:lang w:val="en-GB"/>
      </w:rPr>
      <w:tab/>
    </w:r>
    <w:r w:rsidR="005314DD">
      <w:rPr>
        <w:sz w:val="20"/>
        <w:szCs w:val="20"/>
        <w:lang w:val="en-GB"/>
      </w:rPr>
      <w:t xml:space="preserve">    </w:t>
    </w:r>
    <w:r w:rsidRPr="00F271D0">
      <w:rPr>
        <w:sz w:val="20"/>
        <w:szCs w:val="20"/>
        <w:lang w:val="en-GB"/>
      </w:rPr>
      <w:t>TELF: +(34)952 062 360</w:t>
    </w:r>
    <w:r w:rsidRPr="00F271D0">
      <w:rPr>
        <w:sz w:val="20"/>
        <w:szCs w:val="20"/>
        <w:lang w:val="en-GB"/>
      </w:rPr>
      <w:tab/>
      <w:t>C.I.F.B93115848</w:t>
    </w:r>
  </w:p>
  <w:p w14:paraId="4C1404F9" w14:textId="280DB648" w:rsidR="002642AB" w:rsidRPr="00F271D0" w:rsidRDefault="005314DD" w:rsidP="005314DD">
    <w:pPr>
      <w:tabs>
        <w:tab w:val="left" w:pos="3378"/>
        <w:tab w:val="left" w:pos="5641"/>
      </w:tabs>
      <w:rPr>
        <w:sz w:val="20"/>
        <w:szCs w:val="20"/>
      </w:rPr>
    </w:pPr>
    <w:r w:rsidRPr="00197C0F">
      <w:rPr>
        <w:sz w:val="20"/>
        <w:szCs w:val="20"/>
        <w:lang w:val="en-US"/>
      </w:rPr>
      <w:t xml:space="preserve">               </w:t>
    </w:r>
    <w:r w:rsidR="002642AB" w:rsidRPr="00F271D0">
      <w:rPr>
        <w:sz w:val="20"/>
        <w:szCs w:val="20"/>
      </w:rPr>
      <w:t xml:space="preserve">C/MORENO MONROY 5 1ªPLANTA   </w:t>
    </w:r>
    <w:proofErr w:type="spellStart"/>
    <w:r w:rsidR="002642AB" w:rsidRPr="00F271D0">
      <w:rPr>
        <w:sz w:val="20"/>
        <w:szCs w:val="20"/>
      </w:rPr>
      <w:t>Lic.A.A.V.V</w:t>
    </w:r>
    <w:proofErr w:type="spellEnd"/>
    <w:r w:rsidR="002642AB" w:rsidRPr="00F271D0">
      <w:rPr>
        <w:sz w:val="20"/>
        <w:szCs w:val="20"/>
      </w:rPr>
      <w:t xml:space="preserve">. </w:t>
    </w:r>
    <w:r w:rsidR="002642AB" w:rsidRPr="00F271D0">
      <w:rPr>
        <w:rFonts w:cs="Arial"/>
        <w:sz w:val="18"/>
        <w:szCs w:val="20"/>
      </w:rPr>
      <w:t>296143-2</w:t>
    </w:r>
  </w:p>
  <w:p w14:paraId="370F9E12" w14:textId="54CC4026" w:rsidR="002642AB" w:rsidRPr="00F271D0" w:rsidRDefault="005314DD" w:rsidP="005314DD">
    <w:pPr>
      <w:tabs>
        <w:tab w:val="left" w:pos="3313"/>
        <w:tab w:val="left" w:pos="3378"/>
      </w:tabs>
      <w:rPr>
        <w:sz w:val="20"/>
        <w:szCs w:val="20"/>
      </w:rPr>
    </w:pPr>
    <w:r>
      <w:rPr>
        <w:sz w:val="20"/>
        <w:szCs w:val="20"/>
      </w:rPr>
      <w:t xml:space="preserve">               </w:t>
    </w:r>
    <w:r w:rsidR="002642AB" w:rsidRPr="00F271D0">
      <w:rPr>
        <w:sz w:val="20"/>
        <w:szCs w:val="20"/>
      </w:rPr>
      <w:t>29015 MÁLAGA</w:t>
    </w:r>
    <w:r w:rsidR="002642AB" w:rsidRPr="00F271D0">
      <w:rPr>
        <w:sz w:val="20"/>
        <w:szCs w:val="20"/>
      </w:rPr>
      <w:tab/>
    </w:r>
    <w:r>
      <w:rPr>
        <w:sz w:val="20"/>
        <w:szCs w:val="20"/>
      </w:rPr>
      <w:t xml:space="preserve">              </w:t>
    </w:r>
    <w:r w:rsidR="002642AB" w:rsidRPr="00F271D0">
      <w:rPr>
        <w:sz w:val="20"/>
        <w:szCs w:val="20"/>
      </w:rPr>
      <w:t>E-mail: info@tritravel.es</w:t>
    </w:r>
  </w:p>
  <w:p w14:paraId="6D2FFBAB" w14:textId="77777777" w:rsidR="002642AB" w:rsidRPr="00F271D0" w:rsidRDefault="002642AB" w:rsidP="002642AB">
    <w:pPr>
      <w:tabs>
        <w:tab w:val="left" w:pos="2133"/>
        <w:tab w:val="left" w:pos="2609"/>
      </w:tabs>
      <w:jc w:val="center"/>
      <w:rPr>
        <w:sz w:val="20"/>
        <w:szCs w:val="20"/>
      </w:rPr>
    </w:pPr>
  </w:p>
  <w:p w14:paraId="64D6B4DF" w14:textId="77777777" w:rsidR="002642AB" w:rsidRPr="00F271D0" w:rsidRDefault="002642AB" w:rsidP="002642AB">
    <w:pPr>
      <w:tabs>
        <w:tab w:val="left" w:pos="2133"/>
        <w:tab w:val="left" w:pos="2609"/>
      </w:tabs>
      <w:jc w:val="center"/>
      <w:rPr>
        <w:sz w:val="20"/>
        <w:szCs w:val="20"/>
        <w:lang w:val="fr-FR"/>
      </w:rPr>
    </w:pPr>
    <w:r w:rsidRPr="00F271D0">
      <w:rPr>
        <w:sz w:val="20"/>
        <w:szCs w:val="20"/>
        <w:lang w:val="fr-FR"/>
      </w:rPr>
      <w:t>Membre de AEDAV – Association des Agences de Voyages d´Andalousie</w:t>
    </w:r>
  </w:p>
  <w:p w14:paraId="675C61E2" w14:textId="77777777" w:rsidR="002642AB" w:rsidRPr="00F766D1" w:rsidRDefault="002642AB">
    <w:pPr>
      <w:pStyle w:val="Piedep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B05DE" w14:textId="77777777" w:rsidR="00637011" w:rsidRDefault="00637011" w:rsidP="002642AB">
      <w:r>
        <w:separator/>
      </w:r>
    </w:p>
  </w:footnote>
  <w:footnote w:type="continuationSeparator" w:id="0">
    <w:p w14:paraId="271E1770" w14:textId="77777777" w:rsidR="00637011" w:rsidRDefault="00637011" w:rsidP="00264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CE387" w14:textId="78DB8716" w:rsidR="002642AB" w:rsidRDefault="002642AB">
    <w:pPr>
      <w:pStyle w:val="Encabezado"/>
    </w:pPr>
    <w:r w:rsidRPr="00C428AB">
      <w:rPr>
        <w:noProof/>
        <w:lang w:eastAsia="es-ES"/>
      </w:rPr>
      <w:drawing>
        <wp:inline distT="0" distB="0" distL="0" distR="0" wp14:anchorId="18DA4032" wp14:editId="07DD728B">
          <wp:extent cx="1323975" cy="9525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7A30"/>
    <w:multiLevelType w:val="hybridMultilevel"/>
    <w:tmpl w:val="98A800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A07E2"/>
    <w:multiLevelType w:val="multilevel"/>
    <w:tmpl w:val="E9EE0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0" w:hanging="1440"/>
      </w:pPr>
      <w:rPr>
        <w:rFonts w:hint="default"/>
      </w:rPr>
    </w:lvl>
  </w:abstractNum>
  <w:abstractNum w:abstractNumId="2" w15:restartNumberingAfterBreak="0">
    <w:nsid w:val="3E9E02AD"/>
    <w:multiLevelType w:val="multilevel"/>
    <w:tmpl w:val="8EF8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C005DD"/>
    <w:multiLevelType w:val="multilevel"/>
    <w:tmpl w:val="C4CC6DC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0" w:hanging="1440"/>
      </w:pPr>
      <w:rPr>
        <w:rFonts w:hint="default"/>
      </w:rPr>
    </w:lvl>
  </w:abstractNum>
  <w:abstractNum w:abstractNumId="4" w15:restartNumberingAfterBreak="0">
    <w:nsid w:val="54F509A6"/>
    <w:multiLevelType w:val="multilevel"/>
    <w:tmpl w:val="C168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53D5ED0"/>
    <w:multiLevelType w:val="hybridMultilevel"/>
    <w:tmpl w:val="A31AB834"/>
    <w:lvl w:ilvl="0" w:tplc="B344A6C0">
      <w:start w:val="15"/>
      <w:numFmt w:val="bullet"/>
      <w:lvlText w:val="-"/>
      <w:lvlJc w:val="left"/>
      <w:pPr>
        <w:ind w:left="70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 w15:restartNumberingAfterBreak="0">
    <w:nsid w:val="5DAB4610"/>
    <w:multiLevelType w:val="hybridMultilevel"/>
    <w:tmpl w:val="41721900"/>
    <w:lvl w:ilvl="0" w:tplc="D51409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76202F"/>
    <w:multiLevelType w:val="hybridMultilevel"/>
    <w:tmpl w:val="9CF26DDC"/>
    <w:lvl w:ilvl="0" w:tplc="F1E2F3D0">
      <w:start w:val="19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816000D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2" w:tplc="08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3661EC">
      <w:start w:val="1"/>
      <w:numFmt w:val="bullet"/>
      <w:lvlText w:val="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D5E47"/>
    <w:multiLevelType w:val="hybridMultilevel"/>
    <w:tmpl w:val="4A503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D5C1F"/>
    <w:multiLevelType w:val="multilevel"/>
    <w:tmpl w:val="91CEF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70230C"/>
    <w:multiLevelType w:val="hybridMultilevel"/>
    <w:tmpl w:val="EE6643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B3A6D"/>
    <w:multiLevelType w:val="hybridMultilevel"/>
    <w:tmpl w:val="546AE3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6556989">
    <w:abstractNumId w:val="6"/>
  </w:num>
  <w:num w:numId="2" w16cid:durableId="201599660">
    <w:abstractNumId w:val="11"/>
  </w:num>
  <w:num w:numId="3" w16cid:durableId="1740900192">
    <w:abstractNumId w:val="8"/>
  </w:num>
  <w:num w:numId="4" w16cid:durableId="1451974194">
    <w:abstractNumId w:val="10"/>
  </w:num>
  <w:num w:numId="5" w16cid:durableId="1382709271">
    <w:abstractNumId w:val="5"/>
  </w:num>
  <w:num w:numId="6" w16cid:durableId="38356633">
    <w:abstractNumId w:val="0"/>
  </w:num>
  <w:num w:numId="7" w16cid:durableId="466364838">
    <w:abstractNumId w:val="9"/>
  </w:num>
  <w:num w:numId="8" w16cid:durableId="1525250133">
    <w:abstractNumId w:val="4"/>
  </w:num>
  <w:num w:numId="9" w16cid:durableId="1997487885">
    <w:abstractNumId w:val="2"/>
  </w:num>
  <w:num w:numId="10" w16cid:durableId="2048216011">
    <w:abstractNumId w:val="1"/>
  </w:num>
  <w:num w:numId="11" w16cid:durableId="158662972">
    <w:abstractNumId w:val="7"/>
  </w:num>
  <w:num w:numId="12" w16cid:durableId="20930449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2AB"/>
    <w:rsid w:val="0001093A"/>
    <w:rsid w:val="00011E73"/>
    <w:rsid w:val="00022391"/>
    <w:rsid w:val="00024F51"/>
    <w:rsid w:val="000462CF"/>
    <w:rsid w:val="00047C00"/>
    <w:rsid w:val="00050A31"/>
    <w:rsid w:val="00064F57"/>
    <w:rsid w:val="0007059A"/>
    <w:rsid w:val="00091E1F"/>
    <w:rsid w:val="00095B8C"/>
    <w:rsid w:val="00097453"/>
    <w:rsid w:val="000B3DE9"/>
    <w:rsid w:val="000B6178"/>
    <w:rsid w:val="000C46CF"/>
    <w:rsid w:val="000D27C3"/>
    <w:rsid w:val="000F0605"/>
    <w:rsid w:val="000F7571"/>
    <w:rsid w:val="000F7A11"/>
    <w:rsid w:val="00100936"/>
    <w:rsid w:val="0011742B"/>
    <w:rsid w:val="001321D5"/>
    <w:rsid w:val="00142A83"/>
    <w:rsid w:val="001631C6"/>
    <w:rsid w:val="00167E4F"/>
    <w:rsid w:val="00172828"/>
    <w:rsid w:val="00174B9D"/>
    <w:rsid w:val="00185FA0"/>
    <w:rsid w:val="00190CCB"/>
    <w:rsid w:val="00197C0F"/>
    <w:rsid w:val="001A5E5D"/>
    <w:rsid w:val="001D0372"/>
    <w:rsid w:val="001E31F1"/>
    <w:rsid w:val="001E406D"/>
    <w:rsid w:val="001E42FF"/>
    <w:rsid w:val="001E4C46"/>
    <w:rsid w:val="001E4C88"/>
    <w:rsid w:val="001F128C"/>
    <w:rsid w:val="002257AE"/>
    <w:rsid w:val="00242E9B"/>
    <w:rsid w:val="00243B73"/>
    <w:rsid w:val="00243E12"/>
    <w:rsid w:val="00245C2B"/>
    <w:rsid w:val="00257200"/>
    <w:rsid w:val="002642AB"/>
    <w:rsid w:val="00267CBE"/>
    <w:rsid w:val="00273482"/>
    <w:rsid w:val="00285C68"/>
    <w:rsid w:val="002872E6"/>
    <w:rsid w:val="002A4A9F"/>
    <w:rsid w:val="002C3296"/>
    <w:rsid w:val="002C3B68"/>
    <w:rsid w:val="002C4693"/>
    <w:rsid w:val="002E2572"/>
    <w:rsid w:val="002E3EC0"/>
    <w:rsid w:val="002E425E"/>
    <w:rsid w:val="002F0721"/>
    <w:rsid w:val="002F139A"/>
    <w:rsid w:val="003032E5"/>
    <w:rsid w:val="00305E3B"/>
    <w:rsid w:val="00316F6A"/>
    <w:rsid w:val="00327A43"/>
    <w:rsid w:val="003317F2"/>
    <w:rsid w:val="00336FDF"/>
    <w:rsid w:val="00355193"/>
    <w:rsid w:val="00365A0E"/>
    <w:rsid w:val="00376110"/>
    <w:rsid w:val="0038364C"/>
    <w:rsid w:val="00396B4D"/>
    <w:rsid w:val="003A40D4"/>
    <w:rsid w:val="003A5307"/>
    <w:rsid w:val="003B4598"/>
    <w:rsid w:val="003C3603"/>
    <w:rsid w:val="003D064D"/>
    <w:rsid w:val="003D3127"/>
    <w:rsid w:val="003D3238"/>
    <w:rsid w:val="003D3A52"/>
    <w:rsid w:val="003D3B4B"/>
    <w:rsid w:val="003D473D"/>
    <w:rsid w:val="003E6057"/>
    <w:rsid w:val="003E73FA"/>
    <w:rsid w:val="00402D19"/>
    <w:rsid w:val="004203EB"/>
    <w:rsid w:val="004268B0"/>
    <w:rsid w:val="00431DBC"/>
    <w:rsid w:val="0043294B"/>
    <w:rsid w:val="00433A8F"/>
    <w:rsid w:val="00435835"/>
    <w:rsid w:val="004359A6"/>
    <w:rsid w:val="00480089"/>
    <w:rsid w:val="00483514"/>
    <w:rsid w:val="00486F0E"/>
    <w:rsid w:val="0049103E"/>
    <w:rsid w:val="00493869"/>
    <w:rsid w:val="004E3DFC"/>
    <w:rsid w:val="004E5A4C"/>
    <w:rsid w:val="004E6549"/>
    <w:rsid w:val="004F274A"/>
    <w:rsid w:val="004F7FD8"/>
    <w:rsid w:val="00501A23"/>
    <w:rsid w:val="0050486D"/>
    <w:rsid w:val="00524A08"/>
    <w:rsid w:val="00526D59"/>
    <w:rsid w:val="005314DD"/>
    <w:rsid w:val="005369D7"/>
    <w:rsid w:val="005459E8"/>
    <w:rsid w:val="005755A0"/>
    <w:rsid w:val="00581830"/>
    <w:rsid w:val="0058355D"/>
    <w:rsid w:val="00590D82"/>
    <w:rsid w:val="00592447"/>
    <w:rsid w:val="005945E3"/>
    <w:rsid w:val="00596E52"/>
    <w:rsid w:val="005B6387"/>
    <w:rsid w:val="005B78AA"/>
    <w:rsid w:val="005E7528"/>
    <w:rsid w:val="005F3C95"/>
    <w:rsid w:val="005F4710"/>
    <w:rsid w:val="00621C8C"/>
    <w:rsid w:val="00624AA4"/>
    <w:rsid w:val="00637011"/>
    <w:rsid w:val="0064041D"/>
    <w:rsid w:val="00643770"/>
    <w:rsid w:val="00652EDF"/>
    <w:rsid w:val="006560A7"/>
    <w:rsid w:val="00667F56"/>
    <w:rsid w:val="006712FD"/>
    <w:rsid w:val="00680270"/>
    <w:rsid w:val="006808B2"/>
    <w:rsid w:val="00682BD9"/>
    <w:rsid w:val="0068376F"/>
    <w:rsid w:val="00694826"/>
    <w:rsid w:val="0069485D"/>
    <w:rsid w:val="006A74C2"/>
    <w:rsid w:val="006B1928"/>
    <w:rsid w:val="006B6ECD"/>
    <w:rsid w:val="006C2A47"/>
    <w:rsid w:val="006C3BDE"/>
    <w:rsid w:val="006C649A"/>
    <w:rsid w:val="006D1198"/>
    <w:rsid w:val="006E17D2"/>
    <w:rsid w:val="006E482F"/>
    <w:rsid w:val="006F0831"/>
    <w:rsid w:val="006F1826"/>
    <w:rsid w:val="006F3D1F"/>
    <w:rsid w:val="006F74EC"/>
    <w:rsid w:val="00706032"/>
    <w:rsid w:val="0072180E"/>
    <w:rsid w:val="00745837"/>
    <w:rsid w:val="0075171C"/>
    <w:rsid w:val="00772343"/>
    <w:rsid w:val="00783596"/>
    <w:rsid w:val="00783C80"/>
    <w:rsid w:val="007A1E1E"/>
    <w:rsid w:val="007A28B4"/>
    <w:rsid w:val="007B0CB6"/>
    <w:rsid w:val="007C0032"/>
    <w:rsid w:val="007C05FD"/>
    <w:rsid w:val="007D1CD5"/>
    <w:rsid w:val="007D50EE"/>
    <w:rsid w:val="007E2E4E"/>
    <w:rsid w:val="007F2EF6"/>
    <w:rsid w:val="0080213F"/>
    <w:rsid w:val="00810398"/>
    <w:rsid w:val="00811989"/>
    <w:rsid w:val="008167B6"/>
    <w:rsid w:val="008167DC"/>
    <w:rsid w:val="00824623"/>
    <w:rsid w:val="00841060"/>
    <w:rsid w:val="0084587D"/>
    <w:rsid w:val="00845CDB"/>
    <w:rsid w:val="008463CE"/>
    <w:rsid w:val="00851939"/>
    <w:rsid w:val="0085648B"/>
    <w:rsid w:val="00861296"/>
    <w:rsid w:val="008646F5"/>
    <w:rsid w:val="00870A59"/>
    <w:rsid w:val="008735BC"/>
    <w:rsid w:val="0088539F"/>
    <w:rsid w:val="00887E16"/>
    <w:rsid w:val="008952FB"/>
    <w:rsid w:val="008A722B"/>
    <w:rsid w:val="008C4E0B"/>
    <w:rsid w:val="008C5E69"/>
    <w:rsid w:val="008D64C3"/>
    <w:rsid w:val="008E1292"/>
    <w:rsid w:val="008F20A8"/>
    <w:rsid w:val="009209E8"/>
    <w:rsid w:val="0092440C"/>
    <w:rsid w:val="0092647B"/>
    <w:rsid w:val="0093573D"/>
    <w:rsid w:val="0093716A"/>
    <w:rsid w:val="00941DC0"/>
    <w:rsid w:val="0094796E"/>
    <w:rsid w:val="009542F6"/>
    <w:rsid w:val="00954466"/>
    <w:rsid w:val="0095538A"/>
    <w:rsid w:val="009553CC"/>
    <w:rsid w:val="00970A06"/>
    <w:rsid w:val="00972F71"/>
    <w:rsid w:val="00976145"/>
    <w:rsid w:val="0098502C"/>
    <w:rsid w:val="00986DA1"/>
    <w:rsid w:val="009941FE"/>
    <w:rsid w:val="00997FD4"/>
    <w:rsid w:val="009A691E"/>
    <w:rsid w:val="009C6C83"/>
    <w:rsid w:val="009D5D2C"/>
    <w:rsid w:val="009D7158"/>
    <w:rsid w:val="009D7D97"/>
    <w:rsid w:val="009E48B4"/>
    <w:rsid w:val="009F029F"/>
    <w:rsid w:val="00A0041A"/>
    <w:rsid w:val="00A119DF"/>
    <w:rsid w:val="00A13B63"/>
    <w:rsid w:val="00A21A61"/>
    <w:rsid w:val="00A2391C"/>
    <w:rsid w:val="00A26D41"/>
    <w:rsid w:val="00A54469"/>
    <w:rsid w:val="00A559B0"/>
    <w:rsid w:val="00A62731"/>
    <w:rsid w:val="00A62CE8"/>
    <w:rsid w:val="00A65797"/>
    <w:rsid w:val="00A721BD"/>
    <w:rsid w:val="00A85CDE"/>
    <w:rsid w:val="00A9470B"/>
    <w:rsid w:val="00A975E8"/>
    <w:rsid w:val="00AA1AEF"/>
    <w:rsid w:val="00AA59C5"/>
    <w:rsid w:val="00AA6D1F"/>
    <w:rsid w:val="00AB64B0"/>
    <w:rsid w:val="00AD2D5C"/>
    <w:rsid w:val="00AD5BDF"/>
    <w:rsid w:val="00AE7F0E"/>
    <w:rsid w:val="00AF4CC0"/>
    <w:rsid w:val="00B0340D"/>
    <w:rsid w:val="00B10804"/>
    <w:rsid w:val="00B10E3B"/>
    <w:rsid w:val="00B11CA1"/>
    <w:rsid w:val="00B1516F"/>
    <w:rsid w:val="00B20D74"/>
    <w:rsid w:val="00B232C1"/>
    <w:rsid w:val="00B27DC2"/>
    <w:rsid w:val="00B37356"/>
    <w:rsid w:val="00B40A7C"/>
    <w:rsid w:val="00B458A7"/>
    <w:rsid w:val="00B45CA8"/>
    <w:rsid w:val="00B5603A"/>
    <w:rsid w:val="00B56829"/>
    <w:rsid w:val="00B6153C"/>
    <w:rsid w:val="00B61931"/>
    <w:rsid w:val="00B70CFE"/>
    <w:rsid w:val="00B72DD4"/>
    <w:rsid w:val="00B75100"/>
    <w:rsid w:val="00B835AF"/>
    <w:rsid w:val="00BA7278"/>
    <w:rsid w:val="00BB6947"/>
    <w:rsid w:val="00BB776A"/>
    <w:rsid w:val="00BC2FFC"/>
    <w:rsid w:val="00BD096F"/>
    <w:rsid w:val="00BE5026"/>
    <w:rsid w:val="00BE635B"/>
    <w:rsid w:val="00BF3FB2"/>
    <w:rsid w:val="00BF5A4E"/>
    <w:rsid w:val="00C023FA"/>
    <w:rsid w:val="00C27E72"/>
    <w:rsid w:val="00C357AE"/>
    <w:rsid w:val="00C36A50"/>
    <w:rsid w:val="00C37637"/>
    <w:rsid w:val="00C4442B"/>
    <w:rsid w:val="00C6754A"/>
    <w:rsid w:val="00C7371A"/>
    <w:rsid w:val="00C82712"/>
    <w:rsid w:val="00C923BD"/>
    <w:rsid w:val="00C92DBD"/>
    <w:rsid w:val="00C95F74"/>
    <w:rsid w:val="00C970CB"/>
    <w:rsid w:val="00CA3340"/>
    <w:rsid w:val="00CA53BB"/>
    <w:rsid w:val="00CB0CF9"/>
    <w:rsid w:val="00CC2B44"/>
    <w:rsid w:val="00CE3D4E"/>
    <w:rsid w:val="00CE7261"/>
    <w:rsid w:val="00CF3C2F"/>
    <w:rsid w:val="00D06E95"/>
    <w:rsid w:val="00D2724E"/>
    <w:rsid w:val="00D37087"/>
    <w:rsid w:val="00D547CE"/>
    <w:rsid w:val="00D56F49"/>
    <w:rsid w:val="00D6134F"/>
    <w:rsid w:val="00D67C36"/>
    <w:rsid w:val="00DA037A"/>
    <w:rsid w:val="00DA1F94"/>
    <w:rsid w:val="00DA46DE"/>
    <w:rsid w:val="00DA78BE"/>
    <w:rsid w:val="00DB58CD"/>
    <w:rsid w:val="00DC4710"/>
    <w:rsid w:val="00DE2BD7"/>
    <w:rsid w:val="00DF11F3"/>
    <w:rsid w:val="00DF13C6"/>
    <w:rsid w:val="00DF1D9D"/>
    <w:rsid w:val="00DF3AA5"/>
    <w:rsid w:val="00E01C6C"/>
    <w:rsid w:val="00E05ECA"/>
    <w:rsid w:val="00E065FF"/>
    <w:rsid w:val="00E106E3"/>
    <w:rsid w:val="00E1196D"/>
    <w:rsid w:val="00E15996"/>
    <w:rsid w:val="00E228FC"/>
    <w:rsid w:val="00E2376C"/>
    <w:rsid w:val="00E3001B"/>
    <w:rsid w:val="00E33297"/>
    <w:rsid w:val="00E357C8"/>
    <w:rsid w:val="00E362EA"/>
    <w:rsid w:val="00E43EA0"/>
    <w:rsid w:val="00E459D4"/>
    <w:rsid w:val="00E46557"/>
    <w:rsid w:val="00E46965"/>
    <w:rsid w:val="00E47298"/>
    <w:rsid w:val="00E51F35"/>
    <w:rsid w:val="00E56A3F"/>
    <w:rsid w:val="00E635CD"/>
    <w:rsid w:val="00E801EE"/>
    <w:rsid w:val="00E87216"/>
    <w:rsid w:val="00E87F04"/>
    <w:rsid w:val="00E90107"/>
    <w:rsid w:val="00EA53B3"/>
    <w:rsid w:val="00EB0D99"/>
    <w:rsid w:val="00EB4BC9"/>
    <w:rsid w:val="00EC4666"/>
    <w:rsid w:val="00ED2426"/>
    <w:rsid w:val="00ED2644"/>
    <w:rsid w:val="00ED3624"/>
    <w:rsid w:val="00ED68CB"/>
    <w:rsid w:val="00EE1805"/>
    <w:rsid w:val="00EF1D9B"/>
    <w:rsid w:val="00EF2E61"/>
    <w:rsid w:val="00EF6E07"/>
    <w:rsid w:val="00EF77BE"/>
    <w:rsid w:val="00F11F9D"/>
    <w:rsid w:val="00F16E61"/>
    <w:rsid w:val="00F2662C"/>
    <w:rsid w:val="00F316F8"/>
    <w:rsid w:val="00F5451E"/>
    <w:rsid w:val="00F56212"/>
    <w:rsid w:val="00F71128"/>
    <w:rsid w:val="00F711B8"/>
    <w:rsid w:val="00F73C0B"/>
    <w:rsid w:val="00F766D1"/>
    <w:rsid w:val="00F96C6F"/>
    <w:rsid w:val="00FA2A98"/>
    <w:rsid w:val="00FA5244"/>
    <w:rsid w:val="00FB0F5C"/>
    <w:rsid w:val="00FB79D8"/>
    <w:rsid w:val="00FC32CD"/>
    <w:rsid w:val="00FF2BAE"/>
    <w:rsid w:val="00F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34333"/>
  <w15:chartTrackingRefBased/>
  <w15:docId w15:val="{50FA95EE-1450-49AD-A423-AB1B602E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B10E3B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0E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2A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642AB"/>
  </w:style>
  <w:style w:type="paragraph" w:styleId="Piedepgina">
    <w:name w:val="footer"/>
    <w:basedOn w:val="Normal"/>
    <w:link w:val="PiedepginaCar"/>
    <w:uiPriority w:val="99"/>
    <w:unhideWhenUsed/>
    <w:rsid w:val="002642A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642AB"/>
  </w:style>
  <w:style w:type="paragraph" w:styleId="Sinespaciado">
    <w:name w:val="No Spacing"/>
    <w:uiPriority w:val="1"/>
    <w:qFormat/>
    <w:rsid w:val="0088539F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8A722B"/>
  </w:style>
  <w:style w:type="character" w:styleId="nfasis">
    <w:name w:val="Emphasis"/>
    <w:uiPriority w:val="20"/>
    <w:qFormat/>
    <w:rsid w:val="008A722B"/>
    <w:rPr>
      <w:i/>
      <w:iCs/>
    </w:rPr>
  </w:style>
  <w:style w:type="paragraph" w:styleId="Prrafodelista">
    <w:name w:val="List Paragraph"/>
    <w:basedOn w:val="Normal"/>
    <w:uiPriority w:val="34"/>
    <w:qFormat/>
    <w:rsid w:val="00682B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348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3482"/>
    <w:rPr>
      <w:color w:val="605E5C"/>
      <w:shd w:val="clear" w:color="auto" w:fill="E1DFDD"/>
    </w:rPr>
  </w:style>
  <w:style w:type="paragraph" w:customStyle="1" w:styleId="Default">
    <w:name w:val="Default"/>
    <w:rsid w:val="00D613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048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0486D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y2iqfc">
    <w:name w:val="y2iqfc"/>
    <w:basedOn w:val="Fuentedeprrafopredeter"/>
    <w:rsid w:val="0050486D"/>
  </w:style>
  <w:style w:type="character" w:styleId="Textoennegrita">
    <w:name w:val="Strong"/>
    <w:basedOn w:val="Fuentedeprrafopredeter"/>
    <w:uiPriority w:val="22"/>
    <w:qFormat/>
    <w:rsid w:val="00376110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10E3B"/>
    <w:rPr>
      <w:rFonts w:ascii="Calibri" w:eastAsia="Times New Roman" w:hAnsi="Calibri" w:cs="Calibri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0E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"/>
    <w:rsid w:val="00B10E3B"/>
    <w:pPr>
      <w:spacing w:before="100" w:beforeAutospacing="1" w:after="100" w:afterAutospacing="1"/>
    </w:pPr>
    <w:rPr>
      <w:rFonts w:ascii="Calibri" w:hAnsi="Calibri" w:cs="Calibri"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CA53BB"/>
    <w:pPr>
      <w:spacing w:before="100" w:beforeAutospacing="1" w:after="100" w:afterAutospacing="1"/>
    </w:pPr>
    <w:rPr>
      <w:rFonts w:eastAsiaTheme="minorHAnsi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2376C"/>
    <w:pPr>
      <w:widowControl w:val="0"/>
      <w:autoSpaceDE w:val="0"/>
      <w:autoSpaceDN w:val="0"/>
    </w:pPr>
    <w:rPr>
      <w:rFonts w:ascii="Arial" w:eastAsia="Arial" w:hAnsi="Arial" w:cs="Arial"/>
      <w:sz w:val="31"/>
      <w:szCs w:val="31"/>
      <w:lang w:val="fr-FR" w:eastAsia="fr-FR" w:bidi="fr-FR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76C"/>
    <w:rPr>
      <w:rFonts w:ascii="Arial" w:eastAsia="Arial" w:hAnsi="Arial" w:cs="Arial"/>
      <w:sz w:val="31"/>
      <w:szCs w:val="31"/>
      <w:lang w:val="fr-FR" w:eastAsia="fr-FR" w:bidi="fr-FR"/>
    </w:rPr>
  </w:style>
  <w:style w:type="paragraph" w:customStyle="1" w:styleId="Texteprogr">
    <w:name w:val="Texte progr"/>
    <w:basedOn w:val="Normal"/>
    <w:link w:val="TexteprogrCar"/>
    <w:qFormat/>
    <w:rsid w:val="00B20D74"/>
    <w:pPr>
      <w:spacing w:after="160" w:line="259" w:lineRule="auto"/>
    </w:pPr>
    <w:rPr>
      <w:rFonts w:ascii="Calibri" w:eastAsia="Calibri" w:hAnsi="Calibri"/>
      <w:color w:val="1F4E79"/>
      <w:sz w:val="22"/>
      <w:szCs w:val="22"/>
      <w:lang w:val="fr-FR" w:eastAsia="en-US"/>
    </w:rPr>
  </w:style>
  <w:style w:type="character" w:customStyle="1" w:styleId="TexteprogrCar">
    <w:name w:val="Texte progr Car"/>
    <w:link w:val="Texteprogr"/>
    <w:rsid w:val="00B20D74"/>
    <w:rPr>
      <w:rFonts w:ascii="Calibri" w:eastAsia="Calibri" w:hAnsi="Calibri" w:cs="Times New Roman"/>
      <w:color w:val="1F4E79"/>
      <w:lang w:val="fr-FR"/>
    </w:rPr>
  </w:style>
  <w:style w:type="table" w:customStyle="1" w:styleId="TableGrid">
    <w:name w:val="TableGrid"/>
    <w:rsid w:val="00BE635B"/>
    <w:pPr>
      <w:spacing w:after="0" w:line="240" w:lineRule="auto"/>
    </w:pPr>
    <w:rPr>
      <w:rFonts w:eastAsiaTheme="minorEastAsia"/>
      <w:lang w:val="pt-PT"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-destacado">
    <w:name w:val="text-destacado"/>
    <w:basedOn w:val="Normal"/>
    <w:rsid w:val="00DA78BE"/>
    <w:pPr>
      <w:spacing w:before="100" w:beforeAutospacing="1" w:after="100" w:afterAutospacing="1"/>
    </w:pPr>
    <w:rPr>
      <w:lang w:val="es-ES" w:eastAsia="es-ES"/>
    </w:rPr>
  </w:style>
  <w:style w:type="paragraph" w:customStyle="1" w:styleId="text-secundario">
    <w:name w:val="text-secundario"/>
    <w:basedOn w:val="Normal"/>
    <w:rsid w:val="00DA78BE"/>
    <w:pPr>
      <w:spacing w:before="100" w:beforeAutospacing="1" w:after="100" w:afterAutospacing="1"/>
    </w:pPr>
    <w:rPr>
      <w:lang w:val="es-ES" w:eastAsia="es-ES"/>
    </w:rPr>
  </w:style>
  <w:style w:type="table" w:styleId="Tablaconcuadrcula">
    <w:name w:val="Table Grid"/>
    <w:basedOn w:val="Tablanormal"/>
    <w:uiPriority w:val="39"/>
    <w:rsid w:val="00C73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2.jpg@01D80B8F.BB95B89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image001.jpg@01D80B8F.BB95B8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2CCD1-D41B-4FDD-9BF6-BE7DDAFC9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898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2023-05-30T12:17:00Z</cp:lastPrinted>
  <dcterms:created xsi:type="dcterms:W3CDTF">2023-10-24T09:36:00Z</dcterms:created>
  <dcterms:modified xsi:type="dcterms:W3CDTF">2023-10-25T10:27:00Z</dcterms:modified>
</cp:coreProperties>
</file>